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7B788" w14:textId="77777777" w:rsidR="0097436D" w:rsidRDefault="0097436D" w:rsidP="0097436D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cs="Arial"/>
          <w:bCs/>
          <w:sz w:val="16"/>
          <w:szCs w:val="22"/>
        </w:rPr>
        <w:sectPr w:rsidR="0097436D" w:rsidSect="0097436D"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9"/>
          <w:pgMar w:top="1618" w:right="1418" w:bottom="1985" w:left="1418" w:header="567" w:footer="646" w:gutter="0"/>
          <w:cols w:space="708"/>
          <w:titlePg/>
          <w:docGrid w:linePitch="360"/>
        </w:sectPr>
      </w:pPr>
    </w:p>
    <w:p w14:paraId="504888FD" w14:textId="77777777" w:rsidR="0097436D" w:rsidRDefault="0097436D" w:rsidP="0097436D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cs="Arial"/>
          <w:bCs/>
          <w:sz w:val="16"/>
          <w:szCs w:val="22"/>
        </w:rPr>
      </w:pPr>
    </w:p>
    <w:p w14:paraId="09BC2EAD" w14:textId="77777777" w:rsidR="0097436D" w:rsidRPr="00684575" w:rsidRDefault="0097436D" w:rsidP="0097436D">
      <w:pPr>
        <w:pStyle w:val="Zhlav"/>
        <w:tabs>
          <w:tab w:val="clear" w:pos="4536"/>
          <w:tab w:val="clear" w:pos="9072"/>
          <w:tab w:val="left" w:pos="1260"/>
        </w:tabs>
        <w:jc w:val="both"/>
        <w:rPr>
          <w:rFonts w:cs="Arial"/>
          <w:bCs/>
          <w:szCs w:val="20"/>
        </w:rPr>
      </w:pPr>
    </w:p>
    <w:p w14:paraId="13575162" w14:textId="77777777" w:rsidR="003205C8" w:rsidRPr="001261E8" w:rsidRDefault="00E57551" w:rsidP="003205C8">
      <w:pPr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Obecní/Městský</w:t>
      </w:r>
      <w:r w:rsidR="003205C8" w:rsidRPr="001261E8">
        <w:rPr>
          <w:rFonts w:ascii="Neue Haas Grotesk Text Pro" w:hAnsi="Neue Haas Grotesk Text Pro" w:cs="Arial"/>
          <w:sz w:val="20"/>
          <w:szCs w:val="20"/>
        </w:rPr>
        <w:t xml:space="preserve"> úřad </w:t>
      </w:r>
      <w:r w:rsidRPr="001261E8">
        <w:rPr>
          <w:rFonts w:ascii="Neue Haas Grotesk Text Pro" w:hAnsi="Neue Haas Grotesk Text Pro" w:cs="Arial"/>
          <w:sz w:val="20"/>
          <w:szCs w:val="20"/>
        </w:rPr>
        <w:t>………….</w:t>
      </w:r>
      <w:r w:rsidR="00684575" w:rsidRPr="001261E8">
        <w:rPr>
          <w:rFonts w:ascii="Neue Haas Grotesk Text Pro" w:hAnsi="Neue Haas Grotesk Text Pro" w:cs="Arial"/>
          <w:sz w:val="20"/>
          <w:szCs w:val="20"/>
        </w:rPr>
        <w:t xml:space="preserve"> </w:t>
      </w:r>
      <w:r w:rsidR="00684575" w:rsidRPr="001261E8">
        <w:rPr>
          <w:rFonts w:ascii="Neue Haas Grotesk Text Pro" w:hAnsi="Neue Haas Grotesk Text Pro" w:cs="Arial"/>
          <w:i/>
          <w:color w:val="0070C0"/>
          <w:sz w:val="20"/>
          <w:szCs w:val="20"/>
        </w:rPr>
        <w:t>nebo</w:t>
      </w:r>
      <w:r w:rsidR="00684575" w:rsidRPr="001261E8">
        <w:rPr>
          <w:rFonts w:ascii="Neue Haas Grotesk Text Pro" w:hAnsi="Neue Haas Grotesk Text Pro" w:cs="Arial"/>
          <w:sz w:val="20"/>
          <w:szCs w:val="20"/>
        </w:rPr>
        <w:t xml:space="preserve"> obec/město………</w:t>
      </w:r>
      <w:proofErr w:type="gramStart"/>
      <w:r w:rsidR="00684575" w:rsidRPr="001261E8">
        <w:rPr>
          <w:rFonts w:ascii="Neue Haas Grotesk Text Pro" w:hAnsi="Neue Haas Grotesk Text Pro" w:cs="Arial"/>
          <w:sz w:val="20"/>
          <w:szCs w:val="20"/>
        </w:rPr>
        <w:t>…….</w:t>
      </w:r>
      <w:proofErr w:type="gramEnd"/>
      <w:r w:rsidR="00684575" w:rsidRPr="001261E8">
        <w:rPr>
          <w:rFonts w:ascii="Neue Haas Grotesk Text Pro" w:hAnsi="Neue Haas Grotesk Text Pro" w:cs="Arial"/>
          <w:sz w:val="20"/>
          <w:szCs w:val="20"/>
        </w:rPr>
        <w:t>.</w:t>
      </w:r>
    </w:p>
    <w:p w14:paraId="17D9C85D" w14:textId="77777777" w:rsidR="003205C8" w:rsidRPr="001261E8" w:rsidRDefault="00E57551" w:rsidP="003205C8">
      <w:pPr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adresa</w:t>
      </w:r>
    </w:p>
    <w:p w14:paraId="18E84E43" w14:textId="77777777" w:rsidR="003205C8" w:rsidRPr="001261E8" w:rsidRDefault="003205C8" w:rsidP="003205C8">
      <w:pPr>
        <w:rPr>
          <w:rFonts w:ascii="Neue Haas Grotesk Text Pro" w:hAnsi="Neue Haas Grotesk Text Pro" w:cs="Arial"/>
          <w:sz w:val="20"/>
          <w:szCs w:val="20"/>
        </w:rPr>
      </w:pPr>
    </w:p>
    <w:p w14:paraId="230F15D7" w14:textId="77777777" w:rsidR="003205C8" w:rsidRPr="001261E8" w:rsidRDefault="003205C8" w:rsidP="003205C8">
      <w:pPr>
        <w:rPr>
          <w:rFonts w:ascii="Neue Haas Grotesk Text Pro" w:hAnsi="Neue Haas Grotesk Text Pro" w:cs="Arial"/>
          <w:sz w:val="20"/>
          <w:szCs w:val="20"/>
        </w:rPr>
      </w:pPr>
    </w:p>
    <w:p w14:paraId="14C5A71C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b/>
          <w:sz w:val="20"/>
          <w:szCs w:val="20"/>
        </w:rPr>
      </w:pPr>
      <w:r w:rsidRPr="001261E8">
        <w:rPr>
          <w:rFonts w:ascii="Neue Haas Grotesk Text Pro" w:hAnsi="Neue Haas Grotesk Text Pro" w:cs="Arial"/>
          <w:b/>
          <w:sz w:val="20"/>
          <w:szCs w:val="20"/>
        </w:rPr>
        <w:t>Žádost o poskytnutí informace dle zákona č. 106/1999 Sb., o svobodném přístupu k informacím</w:t>
      </w:r>
    </w:p>
    <w:p w14:paraId="7DA89404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47435C28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Příjmení, jméno / název právnické osoby</w:t>
      </w:r>
    </w:p>
    <w:p w14:paraId="7E334A5C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10B8B7D7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…………………………………………………………………………………………………</w:t>
      </w:r>
    </w:p>
    <w:p w14:paraId="197175DF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30C3996B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 xml:space="preserve">Datum </w:t>
      </w:r>
      <w:proofErr w:type="gramStart"/>
      <w:r w:rsidRPr="001261E8">
        <w:rPr>
          <w:rFonts w:ascii="Neue Haas Grotesk Text Pro" w:hAnsi="Neue Haas Grotesk Text Pro" w:cs="Arial"/>
          <w:sz w:val="20"/>
          <w:szCs w:val="20"/>
        </w:rPr>
        <w:t>narození  /</w:t>
      </w:r>
      <w:proofErr w:type="gramEnd"/>
      <w:r w:rsidRPr="001261E8">
        <w:rPr>
          <w:rFonts w:ascii="Neue Haas Grotesk Text Pro" w:hAnsi="Neue Haas Grotesk Text Pro" w:cs="Arial"/>
          <w:sz w:val="20"/>
          <w:szCs w:val="20"/>
        </w:rPr>
        <w:t xml:space="preserve"> IČ</w:t>
      </w:r>
    </w:p>
    <w:p w14:paraId="5AE17A8E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17278DE1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…………………………………………………………………………………………………</w:t>
      </w:r>
    </w:p>
    <w:p w14:paraId="637AA09E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7270A9DB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Adresa trvalého pobytu / adresa sídla právnické osoby</w:t>
      </w:r>
    </w:p>
    <w:p w14:paraId="67313C4E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66E35F04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………………………………………………………………………………………………....</w:t>
      </w:r>
    </w:p>
    <w:p w14:paraId="3BC0FEC2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75FA3E4D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Adresa pro doručování, pokud se liší od adresy výše uvedené (může být i elektronická – email)</w:t>
      </w:r>
    </w:p>
    <w:p w14:paraId="1C350A68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39DD0A21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…………………………………………………………………………………………………</w:t>
      </w:r>
    </w:p>
    <w:p w14:paraId="6FDA5F5D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278968A6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Předmět žádosti</w:t>
      </w:r>
    </w:p>
    <w:p w14:paraId="5D807781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2475697B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…………………………………………………………………………………………………</w:t>
      </w:r>
    </w:p>
    <w:p w14:paraId="475C5073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3B873188" w14:textId="77777777" w:rsidR="003205C8" w:rsidRPr="001261E8" w:rsidRDefault="003205C8" w:rsidP="003205C8">
      <w:pPr>
        <w:jc w:val="both"/>
        <w:rPr>
          <w:rFonts w:ascii="Neue Haas Grotesk Text Pro" w:hAnsi="Neue Haas Grotesk Text Pro" w:cs="Arial"/>
          <w:sz w:val="20"/>
          <w:szCs w:val="20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Žádost</w:t>
      </w:r>
    </w:p>
    <w:p w14:paraId="4C83FB82" w14:textId="77777777" w:rsidR="003205C8" w:rsidRPr="00806B9A" w:rsidRDefault="003205C8" w:rsidP="003205C8">
      <w:pPr>
        <w:rPr>
          <w:rFonts w:ascii="Arial" w:hAnsi="Arial" w:cs="Arial"/>
        </w:rPr>
      </w:pPr>
      <w:r w:rsidRPr="001261E8">
        <w:rPr>
          <w:rFonts w:ascii="Neue Haas Grotesk Text Pro" w:hAnsi="Neue Haas Grotesk Text Pr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4808A" w14:textId="77777777" w:rsidR="00287BB2" w:rsidRDefault="00287BB2" w:rsidP="00287BB2">
      <w:pPr>
        <w:pStyle w:val="Zhlav"/>
        <w:tabs>
          <w:tab w:val="clear" w:pos="4536"/>
          <w:tab w:val="center" w:pos="6237"/>
        </w:tabs>
        <w:jc w:val="both"/>
        <w:rPr>
          <w:rFonts w:cs="Arial"/>
          <w:sz w:val="22"/>
          <w:szCs w:val="22"/>
        </w:rPr>
      </w:pPr>
    </w:p>
    <w:p w14:paraId="0AD437EE" w14:textId="77777777" w:rsidR="00287BB2" w:rsidRDefault="00287BB2" w:rsidP="00287BB2">
      <w:pPr>
        <w:pStyle w:val="Zhlav"/>
        <w:tabs>
          <w:tab w:val="clear" w:pos="4536"/>
          <w:tab w:val="center" w:pos="6237"/>
        </w:tabs>
        <w:jc w:val="both"/>
        <w:rPr>
          <w:rFonts w:cs="Arial"/>
          <w:sz w:val="22"/>
          <w:szCs w:val="22"/>
        </w:rPr>
      </w:pPr>
    </w:p>
    <w:p w14:paraId="0A725A70" w14:textId="77777777" w:rsidR="00287BB2" w:rsidRDefault="00287BB2" w:rsidP="00287BB2">
      <w:pPr>
        <w:pStyle w:val="Zhlav"/>
        <w:tabs>
          <w:tab w:val="clear" w:pos="4536"/>
          <w:tab w:val="center" w:pos="6237"/>
        </w:tabs>
        <w:jc w:val="both"/>
        <w:rPr>
          <w:rFonts w:cs="Arial"/>
          <w:sz w:val="22"/>
          <w:szCs w:val="22"/>
        </w:rPr>
      </w:pPr>
    </w:p>
    <w:p w14:paraId="60043E45" w14:textId="77777777" w:rsidR="0097436D" w:rsidRDefault="0097436D" w:rsidP="0097436D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DD5D721" w14:textId="77777777" w:rsidR="00E57551" w:rsidRDefault="00E57551" w:rsidP="0097436D">
      <w:pPr>
        <w:pStyle w:val="Zpat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2FAABC58" w14:textId="77777777" w:rsidR="00E57551" w:rsidRPr="00686BA9" w:rsidRDefault="00E57551" w:rsidP="0097436D">
      <w:pPr>
        <w:pStyle w:val="Zpat"/>
        <w:tabs>
          <w:tab w:val="clear" w:pos="4536"/>
          <w:tab w:val="clear" w:pos="9072"/>
        </w:tabs>
        <w:jc w:val="both"/>
        <w:rPr>
          <w:rFonts w:ascii="Neue Haas Grotesk Text Pro" w:hAnsi="Neue Haas Grotesk Text Pro" w:cs="Arial"/>
          <w:szCs w:val="20"/>
        </w:rPr>
      </w:pPr>
      <w:r w:rsidRPr="00686BA9">
        <w:rPr>
          <w:rFonts w:ascii="Neue Haas Grotesk Text Pro" w:hAnsi="Neue Haas Grotesk Text Pro" w:cs="Arial"/>
          <w:szCs w:val="20"/>
        </w:rPr>
        <w:t>………………………………</w:t>
      </w:r>
    </w:p>
    <w:p w14:paraId="44084E04" w14:textId="77777777" w:rsidR="00E57551" w:rsidRPr="00686BA9" w:rsidRDefault="00E57551" w:rsidP="0097436D">
      <w:pPr>
        <w:pStyle w:val="Zpat"/>
        <w:tabs>
          <w:tab w:val="clear" w:pos="4536"/>
          <w:tab w:val="clear" w:pos="9072"/>
        </w:tabs>
        <w:jc w:val="both"/>
        <w:rPr>
          <w:rFonts w:ascii="Neue Haas Grotesk Text Pro" w:hAnsi="Neue Haas Grotesk Text Pro" w:cs="Arial"/>
          <w:szCs w:val="20"/>
        </w:rPr>
      </w:pPr>
      <w:r w:rsidRPr="00686BA9">
        <w:rPr>
          <w:rFonts w:ascii="Neue Haas Grotesk Text Pro" w:hAnsi="Neue Haas Grotesk Text Pro" w:cs="Arial"/>
          <w:szCs w:val="20"/>
        </w:rPr>
        <w:t>podpis</w:t>
      </w:r>
    </w:p>
    <w:sectPr w:rsidR="00E57551" w:rsidRPr="00686BA9"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567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8966" w14:textId="77777777" w:rsidR="009C7A00" w:rsidRDefault="009C7A00">
      <w:r>
        <w:separator/>
      </w:r>
    </w:p>
  </w:endnote>
  <w:endnote w:type="continuationSeparator" w:id="0">
    <w:p w14:paraId="3FEBE881" w14:textId="77777777" w:rsidR="009C7A00" w:rsidRDefault="009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CB807" w14:textId="77777777" w:rsidR="00711C5A" w:rsidRDefault="0071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3CE93F" w14:textId="77777777" w:rsidR="00711C5A" w:rsidRDefault="00711C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DB25" w14:textId="77777777" w:rsidR="00711C5A" w:rsidRDefault="0071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6A92163" w14:textId="77777777" w:rsidR="00711C5A" w:rsidRDefault="00711C5A">
    <w:pPr>
      <w:pStyle w:val="Zpat"/>
      <w:jc w:val="center"/>
      <w:rPr>
        <w:rStyle w:val="slostrnky"/>
        <w:rFonts w:ascii="Times New Roman" w:hAnsi="Times New Roman"/>
        <w:sz w:val="16"/>
      </w:rPr>
    </w:pPr>
    <w:r>
      <w:rPr>
        <w:rStyle w:val="slostrnky"/>
        <w:rFonts w:ascii="Times New Roman" w:hAnsi="Times New Roman"/>
        <w:sz w:val="16"/>
      </w:rPr>
      <w:t>/</w:t>
    </w:r>
    <w:r>
      <w:rPr>
        <w:rStyle w:val="slostrnky"/>
        <w:rFonts w:ascii="Times New Roman" w:hAnsi="Times New Roman"/>
        <w:sz w:val="16"/>
      </w:rPr>
      <w:fldChar w:fldCharType="begin"/>
    </w:r>
    <w:r>
      <w:rPr>
        <w:rStyle w:val="slostrnky"/>
        <w:rFonts w:ascii="Times New Roman" w:hAnsi="Times New Roman"/>
        <w:sz w:val="16"/>
      </w:rPr>
      <w:instrText xml:space="preserve"> NUMPAGES </w:instrText>
    </w:r>
    <w:r>
      <w:rPr>
        <w:rStyle w:val="slostrnky"/>
        <w:rFonts w:ascii="Times New Roman" w:hAnsi="Times New Roman"/>
        <w:sz w:val="16"/>
      </w:rPr>
      <w:fldChar w:fldCharType="separate"/>
    </w:r>
    <w:r>
      <w:rPr>
        <w:rStyle w:val="slostrnky"/>
        <w:rFonts w:ascii="Times New Roman" w:hAnsi="Times New Roman"/>
        <w:noProof/>
        <w:sz w:val="16"/>
      </w:rPr>
      <w:t>2</w:t>
    </w:r>
    <w:r>
      <w:rPr>
        <w:rStyle w:val="slostrnky"/>
        <w:rFonts w:ascii="Times New Roman" w:hAnsi="Times New Roman"/>
        <w:sz w:val="16"/>
      </w:rPr>
      <w:fldChar w:fldCharType="end"/>
    </w:r>
  </w:p>
  <w:p w14:paraId="0172B20E" w14:textId="77777777" w:rsidR="00711C5A" w:rsidRDefault="003A7F4D">
    <w:pPr>
      <w:pStyle w:val="Zpat"/>
      <w:jc w:val="center"/>
      <w:rPr>
        <w:rFonts w:ascii="Times New Roman" w:hAnsi="Times New Roman"/>
        <w:sz w:val="16"/>
      </w:rPr>
    </w:pPr>
    <w:r>
      <w:rPr>
        <w:rStyle w:val="slostrnky"/>
        <w:rFonts w:ascii="Times New Roman" w:hAnsi="Times New Roman"/>
        <w:noProof/>
        <w:sz w:val="16"/>
      </w:rPr>
      <w:drawing>
        <wp:inline distT="0" distB="0" distL="0" distR="0" wp14:anchorId="746C8D8D" wp14:editId="037F5509">
          <wp:extent cx="3533775" cy="200025"/>
          <wp:effectExtent l="0" t="0" r="9525" b="9525"/>
          <wp:docPr id="1" name="obrázek 1" descr="zapati_sabl_CSA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sabl_CSA7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2FF5" w14:textId="77777777" w:rsidR="00B12B83" w:rsidRDefault="00B12B83" w:rsidP="00CF2F8B">
    <w:pPr>
      <w:pStyle w:val="Zpat"/>
    </w:pPr>
  </w:p>
  <w:p w14:paraId="2DFCCA48" w14:textId="77777777" w:rsidR="00CF2F8B" w:rsidRPr="00CF2F8B" w:rsidRDefault="00CF2F8B" w:rsidP="00CF2F8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DB60" w14:textId="77777777" w:rsidR="00711C5A" w:rsidRDefault="00711C5A">
    <w:pPr>
      <w:pStyle w:val="Zpat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 w:rsidR="003205C8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/ </w:t>
    </w:r>
    <w:r w:rsidR="001960DF">
      <w:rPr>
        <w:rStyle w:val="slostrnky"/>
        <w:sz w:val="18"/>
      </w:rPr>
      <w:t>2</w:t>
    </w:r>
    <w:r>
      <w:rPr>
        <w:rStyle w:val="slostrnky"/>
        <w:sz w:val="18"/>
      </w:rPr>
      <w:t xml:space="preserve"> </w:t>
    </w:r>
  </w:p>
  <w:p w14:paraId="6311E6D6" w14:textId="77777777" w:rsidR="00711C5A" w:rsidRDefault="00711C5A">
    <w:pPr>
      <w:pStyle w:val="Zpat"/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BAC6" w14:textId="77777777" w:rsidR="009C7A00" w:rsidRDefault="009C7A00">
      <w:r>
        <w:separator/>
      </w:r>
    </w:p>
  </w:footnote>
  <w:footnote w:type="continuationSeparator" w:id="0">
    <w:p w14:paraId="5DB12751" w14:textId="77777777" w:rsidR="009C7A00" w:rsidRDefault="009C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44F7" w14:textId="77777777" w:rsidR="00711C5A" w:rsidRPr="001261E8" w:rsidRDefault="00711C5A" w:rsidP="00EC6C30">
    <w:pPr>
      <w:pStyle w:val="Zhlav"/>
      <w:jc w:val="center"/>
      <w:rPr>
        <w:rFonts w:ascii="Neue Haas Grotesk Text Pro" w:hAnsi="Neue Haas Grotesk Text Pro"/>
        <w:szCs w:val="20"/>
      </w:rPr>
    </w:pPr>
    <w:r w:rsidRPr="001261E8">
      <w:rPr>
        <w:rFonts w:ascii="Neue Haas Grotesk Text Pro" w:hAnsi="Neue Haas Grotesk Text Pro"/>
        <w:szCs w:val="20"/>
      </w:rPr>
      <w:t>Vzo</w:t>
    </w:r>
    <w:r w:rsidR="000D5072" w:rsidRPr="001261E8">
      <w:rPr>
        <w:rFonts w:ascii="Neue Haas Grotesk Text Pro" w:hAnsi="Neue Haas Grotesk Text Pro"/>
        <w:szCs w:val="20"/>
      </w:rPr>
      <w:t xml:space="preserve">r </w:t>
    </w:r>
    <w:r w:rsidR="003205C8" w:rsidRPr="001261E8">
      <w:rPr>
        <w:rFonts w:ascii="Neue Haas Grotesk Text Pro" w:hAnsi="Neue Haas Grotesk Text Pro"/>
        <w:szCs w:val="20"/>
      </w:rPr>
      <w:t>žádosti o informace</w:t>
    </w:r>
  </w:p>
  <w:p w14:paraId="71138551" w14:textId="77777777" w:rsidR="003C23E6" w:rsidRDefault="003C23E6" w:rsidP="008B0C7F">
    <w:pPr>
      <w:pStyle w:val="Zhlav"/>
      <w:jc w:val="right"/>
      <w:rPr>
        <w:sz w:val="22"/>
        <w:szCs w:val="22"/>
      </w:rPr>
    </w:pPr>
  </w:p>
  <w:p w14:paraId="14EE64D2" w14:textId="77777777" w:rsidR="003C23E6" w:rsidRDefault="003C23E6" w:rsidP="008B0C7F">
    <w:pPr>
      <w:pStyle w:val="Zhlav"/>
      <w:jc w:val="right"/>
      <w:rPr>
        <w:sz w:val="22"/>
        <w:szCs w:val="22"/>
      </w:rPr>
    </w:pPr>
  </w:p>
  <w:p w14:paraId="189E9173" w14:textId="77777777" w:rsidR="003C23E6" w:rsidRPr="008B0C7F" w:rsidRDefault="003C23E6" w:rsidP="008B0C7F">
    <w:pPr>
      <w:pStyle w:val="Zhlav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56FA" w14:textId="77777777" w:rsidR="00711C5A" w:rsidRDefault="00711C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6D"/>
    <w:rsid w:val="00006434"/>
    <w:rsid w:val="00061714"/>
    <w:rsid w:val="000C026B"/>
    <w:rsid w:val="000C597F"/>
    <w:rsid w:val="000D5072"/>
    <w:rsid w:val="000E1BB0"/>
    <w:rsid w:val="001261E8"/>
    <w:rsid w:val="001400E3"/>
    <w:rsid w:val="001960DF"/>
    <w:rsid w:val="00261ECE"/>
    <w:rsid w:val="00287BB2"/>
    <w:rsid w:val="0031035E"/>
    <w:rsid w:val="003205C8"/>
    <w:rsid w:val="003227FE"/>
    <w:rsid w:val="00346E4E"/>
    <w:rsid w:val="0037465D"/>
    <w:rsid w:val="003765BA"/>
    <w:rsid w:val="003861D7"/>
    <w:rsid w:val="003A7F4D"/>
    <w:rsid w:val="003B7EDF"/>
    <w:rsid w:val="003C1209"/>
    <w:rsid w:val="003C146B"/>
    <w:rsid w:val="003C23E6"/>
    <w:rsid w:val="003D1D17"/>
    <w:rsid w:val="003F48B4"/>
    <w:rsid w:val="00445953"/>
    <w:rsid w:val="0045675F"/>
    <w:rsid w:val="00491018"/>
    <w:rsid w:val="004928E5"/>
    <w:rsid w:val="004C1A40"/>
    <w:rsid w:val="004D41AC"/>
    <w:rsid w:val="005417ED"/>
    <w:rsid w:val="00557871"/>
    <w:rsid w:val="005D0F1D"/>
    <w:rsid w:val="005D37C7"/>
    <w:rsid w:val="005D5567"/>
    <w:rsid w:val="006022AE"/>
    <w:rsid w:val="00684575"/>
    <w:rsid w:val="00686BA9"/>
    <w:rsid w:val="006962FB"/>
    <w:rsid w:val="006F5E6B"/>
    <w:rsid w:val="00707513"/>
    <w:rsid w:val="00711C5A"/>
    <w:rsid w:val="00744A9E"/>
    <w:rsid w:val="0079628F"/>
    <w:rsid w:val="007C3906"/>
    <w:rsid w:val="007E7AE1"/>
    <w:rsid w:val="008305C1"/>
    <w:rsid w:val="00876872"/>
    <w:rsid w:val="00892C40"/>
    <w:rsid w:val="008A7794"/>
    <w:rsid w:val="008B0C7F"/>
    <w:rsid w:val="008B5475"/>
    <w:rsid w:val="008E6F9F"/>
    <w:rsid w:val="00910278"/>
    <w:rsid w:val="0097436D"/>
    <w:rsid w:val="009C20B8"/>
    <w:rsid w:val="009C7A00"/>
    <w:rsid w:val="009E6B0B"/>
    <w:rsid w:val="00A1502C"/>
    <w:rsid w:val="00A37A7B"/>
    <w:rsid w:val="00A37EDF"/>
    <w:rsid w:val="00A55C19"/>
    <w:rsid w:val="00A754DC"/>
    <w:rsid w:val="00A95938"/>
    <w:rsid w:val="00AC750B"/>
    <w:rsid w:val="00AD5831"/>
    <w:rsid w:val="00AE5CC9"/>
    <w:rsid w:val="00AF48FA"/>
    <w:rsid w:val="00B12B83"/>
    <w:rsid w:val="00B13040"/>
    <w:rsid w:val="00B278BF"/>
    <w:rsid w:val="00B67EF9"/>
    <w:rsid w:val="00B964C5"/>
    <w:rsid w:val="00C160C1"/>
    <w:rsid w:val="00C52642"/>
    <w:rsid w:val="00C620D8"/>
    <w:rsid w:val="00CA4667"/>
    <w:rsid w:val="00CC13ED"/>
    <w:rsid w:val="00CD43EC"/>
    <w:rsid w:val="00CF2F8B"/>
    <w:rsid w:val="00D00465"/>
    <w:rsid w:val="00D9510F"/>
    <w:rsid w:val="00DA61A5"/>
    <w:rsid w:val="00DF0336"/>
    <w:rsid w:val="00E34DD7"/>
    <w:rsid w:val="00E56862"/>
    <w:rsid w:val="00E57551"/>
    <w:rsid w:val="00E90020"/>
    <w:rsid w:val="00EC6C30"/>
    <w:rsid w:val="00EF7C80"/>
    <w:rsid w:val="00F2111F"/>
    <w:rsid w:val="00F4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F1D1D33"/>
  <w15:chartTrackingRefBased/>
  <w15:docId w15:val="{47CBD89E-42EE-4FE5-9E8B-71CA3F85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436D"/>
    <w:rPr>
      <w:sz w:val="24"/>
      <w:szCs w:val="24"/>
    </w:rPr>
  </w:style>
  <w:style w:type="paragraph" w:styleId="Nadpis1">
    <w:name w:val="heading 1"/>
    <w:basedOn w:val="Normln"/>
    <w:next w:val="Normln"/>
    <w:qFormat/>
    <w:rsid w:val="0097436D"/>
    <w:pPr>
      <w:keepNext/>
      <w:jc w:val="center"/>
      <w:outlineLvl w:val="0"/>
    </w:pPr>
    <w:rPr>
      <w:rFonts w:ascii="Arial" w:hAnsi="Arial"/>
      <w:b/>
      <w:spacing w:val="3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436D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97436D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styleId="slostrnky">
    <w:name w:val="page number"/>
    <w:basedOn w:val="Standardnpsmoodstavce"/>
    <w:rsid w:val="0097436D"/>
  </w:style>
  <w:style w:type="paragraph" w:styleId="Prosttext">
    <w:name w:val="Plain Text"/>
    <w:basedOn w:val="Normln"/>
    <w:rsid w:val="0097436D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semiHidden/>
    <w:rsid w:val="008B547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0E1BB0"/>
    <w:rPr>
      <w:rFonts w:ascii="Arial" w:hAnsi="Arial"/>
      <w:szCs w:val="24"/>
    </w:rPr>
  </w:style>
  <w:style w:type="character" w:customStyle="1" w:styleId="ZpatChar">
    <w:name w:val="Zápatí Char"/>
    <w:link w:val="Zpat"/>
    <w:uiPriority w:val="99"/>
    <w:rsid w:val="00B12B83"/>
    <w:rPr>
      <w:rFonts w:ascii="Arial" w:hAnsi="Arial"/>
      <w:szCs w:val="24"/>
    </w:rPr>
  </w:style>
  <w:style w:type="paragraph" w:styleId="Textpoznpodarou">
    <w:name w:val="footnote text"/>
    <w:basedOn w:val="Normln"/>
    <w:link w:val="TextpoznpodarouChar"/>
    <w:rsid w:val="00261E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61ECE"/>
  </w:style>
  <w:style w:type="character" w:styleId="Znakapoznpodarou">
    <w:name w:val="footnote reference"/>
    <w:rsid w:val="00261E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Toto rozhodnutí slouží pouze jako vzor a je nutné jej upravit podle skutečné situace</vt:lpstr>
    </vt:vector>
  </TitlesOfParts>
  <Company>MMHK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Toto rozhodnutí slouží pouze jako vzor a je nutné jej upravit podle skutečné situace</dc:title>
  <dc:subject/>
  <dc:creator>mlatecek</dc:creator>
  <cp:keywords/>
  <dc:description/>
  <cp:lastModifiedBy>Kohoutová Monika</cp:lastModifiedBy>
  <cp:revision>4</cp:revision>
  <cp:lastPrinted>2008-12-31T08:01:00Z</cp:lastPrinted>
  <dcterms:created xsi:type="dcterms:W3CDTF">2025-04-11T12:39:00Z</dcterms:created>
  <dcterms:modified xsi:type="dcterms:W3CDTF">2025-04-11T12:43:00Z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PPNM45F22VYV-21-326</vt:lpwstr>
  </property>
  <property fmtid="{D5CDD505-2E9C-101B-9397-08002B2CF9AE}" pid="3" name="_dlc_DocIdItemGuid">
    <vt:lpwstr>3ca3f90a-f169-4793-a549-b79d81f7c3ee</vt:lpwstr>
  </property>
  <property fmtid="{D5CDD505-2E9C-101B-9397-08002B2CF9AE}" pid="4" name="_dlc_DocIdUrl">
    <vt:lpwstr>https://intranet.mmhk.cz/odbory/ak/audit/_layouts/DocIdRedir.aspx?ID=PPNM45F22VYV-21-326, PPNM45F22VYV-21-326</vt:lpwstr>
  </property>
  <property fmtid="{D5CDD505-2E9C-101B-9397-08002B2CF9AE}" pid="5" name="Podruhe">
    <vt:bool>false</vt:bool>
  </property>
</Properties>
</file>