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4750" w14:textId="5B72B42C" w:rsidR="00473B9F" w:rsidRDefault="00473B9F" w:rsidP="00473B9F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1. </w:t>
      </w:r>
      <w:r w:rsidR="00013C14">
        <w:rPr>
          <w:sz w:val="20"/>
          <w:szCs w:val="20"/>
        </w:rPr>
        <w:t>března 2022</w:t>
      </w:r>
    </w:p>
    <w:p w14:paraId="02AA9B40" w14:textId="77777777" w:rsidR="00013C14" w:rsidRDefault="00013C14" w:rsidP="00013C14">
      <w:pPr>
        <w:pStyle w:val="KUMS-text"/>
        <w:spacing w:after="0"/>
      </w:pPr>
      <w:r>
        <w:t xml:space="preserve">Vážená paní ředitelko, </w:t>
      </w:r>
    </w:p>
    <w:p w14:paraId="7FB15738" w14:textId="54104C54" w:rsidR="00473B9F" w:rsidRDefault="00FC7875" w:rsidP="00013C14">
      <w:pPr>
        <w:pStyle w:val="KUMS-text"/>
        <w:spacing w:after="0"/>
      </w:pPr>
      <w:r>
        <w:t>v</w:t>
      </w:r>
      <w:r w:rsidR="00013C14">
        <w:t>ážený pane řediteli</w:t>
      </w:r>
      <w:r w:rsidR="00473B9F">
        <w:t>.</w:t>
      </w:r>
    </w:p>
    <w:p w14:paraId="7C4EF2D6" w14:textId="7BC6F499" w:rsidR="00013C14" w:rsidRDefault="00013C14" w:rsidP="00013C14">
      <w:pPr>
        <w:pStyle w:val="KUMS-text"/>
        <w:spacing w:after="0"/>
      </w:pPr>
    </w:p>
    <w:p w14:paraId="496F9884" w14:textId="16F731A8" w:rsidR="00013C14" w:rsidRDefault="00013C14" w:rsidP="00013C14">
      <w:pPr>
        <w:jc w:val="both"/>
        <w:rPr>
          <w:rFonts w:eastAsia="Times New Roman"/>
        </w:rPr>
      </w:pPr>
      <w:r>
        <w:rPr>
          <w:rFonts w:eastAsia="Times New Roman"/>
        </w:rPr>
        <w:t xml:space="preserve">Chtěl bych Vás společně s pracovníky Odboru školství, mládeže a tělovýchovy Krajského úřadu Jihočeského kraje ujistit, že se snažíme pro Vás připravovat a zajišťovat všechny servisní informace, pomoc a podporu v této pro všechny nelehké době. Sotva se podařilo nastartovat obnovovací proces po jedné krizové </w:t>
      </w:r>
      <w:proofErr w:type="gramStart"/>
      <w:r>
        <w:rPr>
          <w:rFonts w:eastAsia="Times New Roman"/>
        </w:rPr>
        <w:t>situaci ,</w:t>
      </w:r>
      <w:proofErr w:type="gramEnd"/>
      <w:r>
        <w:rPr>
          <w:rFonts w:eastAsia="Times New Roman"/>
        </w:rPr>
        <w:t xml:space="preserve"> kdy jsme téměř dva roky bojovali s </w:t>
      </w:r>
      <w:proofErr w:type="spellStart"/>
      <w:r>
        <w:rPr>
          <w:rFonts w:eastAsia="Times New Roman"/>
        </w:rPr>
        <w:t>covidem</w:t>
      </w:r>
      <w:proofErr w:type="spellEnd"/>
      <w:r>
        <w:rPr>
          <w:rFonts w:eastAsia="Times New Roman"/>
        </w:rPr>
        <w:t xml:space="preserve">, přichází krizová situace další, zcela odlišná, vyžadující opět plné nasazení škol a školských zařízení, včetně Vašich zaměstnanců a také Vás, jako ředitelů. </w:t>
      </w:r>
    </w:p>
    <w:p w14:paraId="2438B9B9" w14:textId="77777777" w:rsidR="00013C14" w:rsidRDefault="00013C14" w:rsidP="00013C14">
      <w:pPr>
        <w:jc w:val="both"/>
        <w:rPr>
          <w:rFonts w:ascii="Calibri" w:eastAsia="Times New Roman" w:hAnsi="Calibri" w:cs="Calibri"/>
        </w:rPr>
      </w:pPr>
    </w:p>
    <w:p w14:paraId="19658946" w14:textId="51235B96" w:rsidR="00013C14" w:rsidRDefault="00013C14" w:rsidP="00143E31">
      <w:pPr>
        <w:jc w:val="both"/>
        <w:rPr>
          <w:rFonts w:eastAsia="Times New Roman"/>
        </w:rPr>
      </w:pPr>
      <w:r>
        <w:rPr>
          <w:rFonts w:eastAsia="Times New Roman"/>
        </w:rPr>
        <w:t>Chtěl bych všem poděkovat za Vaši obětavost, sílu a statečnost, nevíme, co nás v nejbližších dnech čeká. Buďte prosím připraveni, jsme neustále ve spojení s Ministerstvem školství, mládeže a tělovýchovy, které se podílí na přípravě podmínek pro zajištění vzdělávání i pro občany Ukrajiny</w:t>
      </w:r>
      <w:r w:rsidR="00FC7875">
        <w:rPr>
          <w:rFonts w:eastAsia="Times New Roman"/>
        </w:rPr>
        <w:t xml:space="preserve"> a o</w:t>
      </w:r>
      <w:r>
        <w:rPr>
          <w:rFonts w:eastAsia="Times New Roman"/>
        </w:rPr>
        <w:t>d zítřejšího dne bud</w:t>
      </w:r>
      <w:r w:rsidR="00FC7875">
        <w:rPr>
          <w:rFonts w:eastAsia="Times New Roman"/>
        </w:rPr>
        <w:t>e</w:t>
      </w:r>
      <w:r>
        <w:rPr>
          <w:rFonts w:eastAsia="Times New Roman"/>
        </w:rPr>
        <w:t xml:space="preserve"> do</w:t>
      </w:r>
      <w:r w:rsidR="00143E31">
        <w:rPr>
          <w:rFonts w:eastAsia="Times New Roman"/>
        </w:rPr>
        <w:t xml:space="preserve"> </w:t>
      </w:r>
      <w:r>
        <w:rPr>
          <w:rFonts w:eastAsia="Times New Roman"/>
        </w:rPr>
        <w:t xml:space="preserve">datových schránek škol a školských zařízení postupně </w:t>
      </w:r>
      <w:r w:rsidR="00FC7875">
        <w:rPr>
          <w:rFonts w:eastAsia="Times New Roman"/>
        </w:rPr>
        <w:t>zasílat</w:t>
      </w:r>
      <w:r>
        <w:rPr>
          <w:rFonts w:eastAsia="Times New Roman"/>
        </w:rPr>
        <w:t xml:space="preserve"> </w:t>
      </w:r>
      <w:r w:rsidR="00143E31">
        <w:rPr>
          <w:rFonts w:eastAsia="Times New Roman"/>
        </w:rPr>
        <w:t xml:space="preserve">informační </w:t>
      </w:r>
      <w:r>
        <w:rPr>
          <w:rFonts w:eastAsia="Times New Roman"/>
        </w:rPr>
        <w:t xml:space="preserve">pokyny, </w:t>
      </w:r>
      <w:r w:rsidR="00143E31">
        <w:rPr>
          <w:rFonts w:eastAsia="Times New Roman"/>
        </w:rPr>
        <w:t xml:space="preserve">nejprve </w:t>
      </w:r>
      <w:r>
        <w:rPr>
          <w:rFonts w:eastAsia="Times New Roman"/>
        </w:rPr>
        <w:t>pro MŠ a ZŠ,</w:t>
      </w:r>
      <w:r w:rsidR="00143E31">
        <w:rPr>
          <w:rFonts w:eastAsia="Times New Roman"/>
        </w:rPr>
        <w:t xml:space="preserve"> </w:t>
      </w:r>
      <w:r w:rsidR="00FC7875">
        <w:rPr>
          <w:rFonts w:eastAsia="Times New Roman"/>
        </w:rPr>
        <w:t>do konce týdne</w:t>
      </w:r>
      <w:r w:rsidR="00143E31">
        <w:rPr>
          <w:rFonts w:eastAsia="Times New Roman"/>
        </w:rPr>
        <w:t xml:space="preserve"> i pro </w:t>
      </w:r>
      <w:proofErr w:type="gramStart"/>
      <w:r>
        <w:rPr>
          <w:rFonts w:eastAsia="Times New Roman"/>
        </w:rPr>
        <w:t>SŠ</w:t>
      </w:r>
      <w:proofErr w:type="gramEnd"/>
      <w:r w:rsidR="00FC7875">
        <w:rPr>
          <w:rFonts w:eastAsia="Times New Roman"/>
        </w:rPr>
        <w:t xml:space="preserve"> neboť zde jsou komplikovanější</w:t>
      </w:r>
      <w:r w:rsidR="00143E31">
        <w:rPr>
          <w:rFonts w:eastAsia="Times New Roman"/>
        </w:rPr>
        <w:t xml:space="preserve"> podmínky.</w:t>
      </w:r>
    </w:p>
    <w:p w14:paraId="67500CFB" w14:textId="77777777" w:rsidR="00013C14" w:rsidRDefault="00013C14" w:rsidP="00013C14">
      <w:pPr>
        <w:rPr>
          <w:rFonts w:eastAsia="Times New Roman"/>
        </w:rPr>
      </w:pPr>
    </w:p>
    <w:p w14:paraId="60667D78" w14:textId="38558D32" w:rsidR="00013C14" w:rsidRDefault="00013C14" w:rsidP="00143E31">
      <w:pPr>
        <w:jc w:val="both"/>
      </w:pPr>
      <w:r>
        <w:t>Spousta se toho vyvíjí z hodiny na hodinu – statut uprchlíků, jejich povinnosti, práva, mezinárodní souvislosti, ale nezbývá než krok za krokem postupně řešit</w:t>
      </w:r>
      <w:r w:rsidR="00143E31">
        <w:t>.</w:t>
      </w:r>
      <w:r w:rsidR="00FC7875" w:rsidRPr="00FC7875">
        <w:t xml:space="preserve"> </w:t>
      </w:r>
      <w:r w:rsidR="00FC7875">
        <w:t>Cílem je v otázkách a odpovědích dát školám základní informace, které potřebují a které jsou nyní k</w:t>
      </w:r>
      <w:r w:rsidR="00FC7875">
        <w:t> </w:t>
      </w:r>
      <w:r w:rsidR="00FC7875">
        <w:t>dispozici</w:t>
      </w:r>
      <w:r w:rsidR="00FC7875">
        <w:t>, např.</w:t>
      </w:r>
    </w:p>
    <w:p w14:paraId="54D016B0" w14:textId="77777777" w:rsidR="00013C14" w:rsidRDefault="00013C14" w:rsidP="00013C14"/>
    <w:p w14:paraId="4E034A33" w14:textId="3D054388" w:rsidR="00013C14" w:rsidRPr="00143E31" w:rsidRDefault="00013C14" w:rsidP="00013C14">
      <w:pPr>
        <w:pStyle w:val="Odstavecseseznamem"/>
        <w:numPr>
          <w:ilvl w:val="0"/>
          <w:numId w:val="2"/>
        </w:numPr>
        <w:rPr>
          <w:rFonts w:ascii="Tahoma" w:eastAsiaTheme="minorEastAsia" w:hAnsi="Tahoma" w:cs="Tahoma"/>
          <w:sz w:val="20"/>
          <w:szCs w:val="20"/>
          <w:lang w:eastAsia="cs-CZ"/>
        </w:rPr>
      </w:pP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 xml:space="preserve">Jak překonat jazykové bariéry (Google </w:t>
      </w:r>
      <w:proofErr w:type="spellStart"/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translator</w:t>
      </w:r>
      <w:proofErr w:type="spellEnd"/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, NPI na úrovni krajů</w:t>
      </w:r>
      <w:r w:rsidR="00416CD3">
        <w:rPr>
          <w:rFonts w:ascii="Tahoma" w:eastAsiaTheme="minorEastAsia" w:hAnsi="Tahoma" w:cs="Tahoma"/>
          <w:sz w:val="20"/>
          <w:szCs w:val="20"/>
          <w:lang w:eastAsia="cs-CZ"/>
        </w:rPr>
        <w:t xml:space="preserve"> může zajistit</w:t>
      </w: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 xml:space="preserve"> tlumočníky, metodiky, připravené překlady dokumentů atp.), </w:t>
      </w:r>
    </w:p>
    <w:p w14:paraId="6F426323" w14:textId="77777777" w:rsidR="00013C14" w:rsidRPr="00143E31" w:rsidRDefault="00013C14" w:rsidP="00013C14">
      <w:pPr>
        <w:pStyle w:val="Odstavecseseznamem"/>
        <w:numPr>
          <w:ilvl w:val="0"/>
          <w:numId w:val="2"/>
        </w:numPr>
        <w:rPr>
          <w:rFonts w:ascii="Tahoma" w:eastAsiaTheme="minorEastAsia" w:hAnsi="Tahoma" w:cs="Tahoma"/>
          <w:sz w:val="20"/>
          <w:szCs w:val="20"/>
          <w:lang w:eastAsia="cs-CZ"/>
        </w:rPr>
      </w:pP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 xml:space="preserve">Práva a povinnosti (jaké mají nyní ukrajinské děti možnosti, kdy musí rodiče ukrajinské rodiče přihlásit do školy, musí je škola přijmout, jak je řešena spádovat, co když </w:t>
      </w:r>
      <w:proofErr w:type="gramStart"/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nestačí</w:t>
      </w:r>
      <w:proofErr w:type="gramEnd"/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 xml:space="preserve"> kapacity, jaké dokumenty dítě k přijetí potřebuje, musí dokládat v MŠ očkování</w:t>
      </w:r>
    </w:p>
    <w:p w14:paraId="60E22309" w14:textId="77777777" w:rsidR="00013C14" w:rsidRPr="00143E31" w:rsidRDefault="00013C14" w:rsidP="00013C14">
      <w:pPr>
        <w:pStyle w:val="Odstavecseseznamem"/>
        <w:numPr>
          <w:ilvl w:val="0"/>
          <w:numId w:val="2"/>
        </w:numPr>
        <w:rPr>
          <w:rFonts w:ascii="Tahoma" w:eastAsiaTheme="minorEastAsia" w:hAnsi="Tahoma" w:cs="Tahoma"/>
          <w:sz w:val="20"/>
          <w:szCs w:val="20"/>
          <w:lang w:eastAsia="cs-CZ"/>
        </w:rPr>
      </w:pP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Úplaty za vzdělávání, školské služby, platby školních obědů – podmínky pro osvobození, alternativní formy financování</w:t>
      </w:r>
    </w:p>
    <w:p w14:paraId="5E66EAB5" w14:textId="77777777" w:rsidR="00013C14" w:rsidRPr="00143E31" w:rsidRDefault="00013C14" w:rsidP="00013C14">
      <w:pPr>
        <w:pStyle w:val="Odstavecseseznamem"/>
        <w:numPr>
          <w:ilvl w:val="0"/>
          <w:numId w:val="2"/>
        </w:numPr>
        <w:rPr>
          <w:rFonts w:ascii="Tahoma" w:eastAsiaTheme="minorEastAsia" w:hAnsi="Tahoma" w:cs="Tahoma"/>
          <w:sz w:val="20"/>
          <w:szCs w:val="20"/>
          <w:lang w:eastAsia="cs-CZ"/>
        </w:rPr>
      </w:pP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 xml:space="preserve">Povinnost dodržovat kapacity budov/tříd – rejstříková, hygienická, max. počty dle vyhlášky, výjimky zřizovatelů, snižování </w:t>
      </w:r>
      <w:proofErr w:type="gramStart"/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počtu  kvůli</w:t>
      </w:r>
      <w:proofErr w:type="gramEnd"/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 xml:space="preserve"> PO, dvouletým…</w:t>
      </w:r>
    </w:p>
    <w:p w14:paraId="2D4704D0" w14:textId="77777777" w:rsidR="00013C14" w:rsidRPr="00143E31" w:rsidRDefault="00013C14" w:rsidP="00013C14">
      <w:pPr>
        <w:pStyle w:val="Odstavecseseznamem"/>
        <w:numPr>
          <w:ilvl w:val="0"/>
          <w:numId w:val="2"/>
        </w:numPr>
        <w:rPr>
          <w:rFonts w:ascii="Tahoma" w:eastAsiaTheme="minorEastAsia" w:hAnsi="Tahoma" w:cs="Tahoma"/>
          <w:sz w:val="20"/>
          <w:szCs w:val="20"/>
          <w:lang w:eastAsia="cs-CZ"/>
        </w:rPr>
      </w:pP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Personální kapacity – možnosti přijímání ukrajinských žen na pozice asistentů, dobrovolnická výpomoc, pedagogické fakulty a VOŠ…</w:t>
      </w:r>
    </w:p>
    <w:p w14:paraId="189057FC" w14:textId="77777777" w:rsidR="00013C14" w:rsidRPr="00143E31" w:rsidRDefault="00013C14" w:rsidP="00013C14">
      <w:pPr>
        <w:pStyle w:val="Odstavecseseznamem"/>
        <w:numPr>
          <w:ilvl w:val="0"/>
          <w:numId w:val="2"/>
        </w:numPr>
        <w:rPr>
          <w:rFonts w:ascii="Tahoma" w:eastAsiaTheme="minorEastAsia" w:hAnsi="Tahoma" w:cs="Tahoma"/>
          <w:sz w:val="20"/>
          <w:szCs w:val="20"/>
          <w:lang w:eastAsia="cs-CZ"/>
        </w:rPr>
      </w:pP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Postupná adaptace ukrajinských dětí, reakce na traumatické události</w:t>
      </w:r>
    </w:p>
    <w:p w14:paraId="748C2FC4" w14:textId="77777777" w:rsidR="00013C14" w:rsidRPr="00143E31" w:rsidRDefault="00013C14" w:rsidP="00013C14">
      <w:pPr>
        <w:pStyle w:val="Odstavecseseznamem"/>
        <w:numPr>
          <w:ilvl w:val="0"/>
          <w:numId w:val="2"/>
        </w:numPr>
        <w:rPr>
          <w:rFonts w:ascii="Tahoma" w:eastAsiaTheme="minorEastAsia" w:hAnsi="Tahoma" w:cs="Tahoma"/>
          <w:sz w:val="20"/>
          <w:szCs w:val="20"/>
          <w:lang w:eastAsia="cs-CZ"/>
        </w:rPr>
      </w:pPr>
      <w:r w:rsidRPr="00143E31">
        <w:rPr>
          <w:rFonts w:ascii="Tahoma" w:eastAsiaTheme="minorEastAsia" w:hAnsi="Tahoma" w:cs="Tahoma"/>
          <w:sz w:val="20"/>
          <w:szCs w:val="20"/>
          <w:lang w:eastAsia="cs-CZ"/>
        </w:rPr>
        <w:t>Alternativní formy zabezpečení péče o děti ve skupinách, vytváření podmínek pro distanční výuku ukrajinských žáků a plnění ukrajinského kurikula</w:t>
      </w:r>
    </w:p>
    <w:p w14:paraId="09C765F7" w14:textId="77777777" w:rsidR="00FC7875" w:rsidRDefault="00FC7875" w:rsidP="00143E31">
      <w:pPr>
        <w:jc w:val="both"/>
      </w:pPr>
    </w:p>
    <w:p w14:paraId="54C95841" w14:textId="0EF93733" w:rsidR="00013C14" w:rsidRDefault="00013C14" w:rsidP="00143E31">
      <w:pPr>
        <w:jc w:val="both"/>
      </w:pPr>
      <w:r>
        <w:t xml:space="preserve">Pokud byste měli další podněty, pište </w:t>
      </w:r>
      <w:r w:rsidR="00143E31">
        <w:t xml:space="preserve">na adresy: </w:t>
      </w:r>
      <w:hyperlink r:id="rId7" w:history="1">
        <w:r w:rsidR="00143E31" w:rsidRPr="00B825FB">
          <w:rPr>
            <w:rStyle w:val="Hypertextovodkaz"/>
          </w:rPr>
          <w:t>abrman@kraj-jihocesky.cz</w:t>
        </w:r>
      </w:hyperlink>
      <w:r w:rsidR="00143E31">
        <w:t xml:space="preserve">; </w:t>
      </w:r>
      <w:hyperlink r:id="rId8" w:history="1">
        <w:r w:rsidR="00143E31" w:rsidRPr="00B825FB">
          <w:rPr>
            <w:rStyle w:val="Hypertextovodkaz"/>
          </w:rPr>
          <w:t>dominovam@kraj-jihocesky.cz</w:t>
        </w:r>
      </w:hyperlink>
      <w:r w:rsidR="00143E31">
        <w:t xml:space="preserve">; či na adresu přímo na MŠMT </w:t>
      </w:r>
      <w:hyperlink r:id="rId9" w:history="1">
        <w:r w:rsidR="00143E31" w:rsidRPr="00B825FB">
          <w:rPr>
            <w:rStyle w:val="Hypertextovodkaz"/>
          </w:rPr>
          <w:t>martina.betakova@msmt.cz</w:t>
        </w:r>
      </w:hyperlink>
      <w:r w:rsidR="00143E31">
        <w:t xml:space="preserve"> </w:t>
      </w:r>
    </w:p>
    <w:p w14:paraId="4B4B8616" w14:textId="77777777" w:rsidR="00013C14" w:rsidRDefault="00013C14" w:rsidP="00013C14"/>
    <w:p w14:paraId="616DCD37" w14:textId="1B21A38C" w:rsidR="00013C14" w:rsidRDefault="00143E31" w:rsidP="00013C14">
      <w:pPr>
        <w:pStyle w:val="KUMS-text"/>
        <w:spacing w:after="0"/>
      </w:pPr>
      <w:r>
        <w:t>I když je zodpovědnost stále na řediteli školy, věřím, že společně zajistíme bezproblémové řešení i této krizové situace a s Vaší pomocí získají občané Ukrajiny v naší zemi klid a podmínky pro další život bez války.</w:t>
      </w:r>
    </w:p>
    <w:p w14:paraId="19F21C00" w14:textId="77777777" w:rsidR="00FC7875" w:rsidRDefault="00FC7875" w:rsidP="00416CD3">
      <w:pPr>
        <w:pStyle w:val="KUMS-text"/>
        <w:spacing w:after="0"/>
      </w:pPr>
    </w:p>
    <w:p w14:paraId="39C6B96D" w14:textId="419F5E51" w:rsidR="00143E31" w:rsidRDefault="00143E31" w:rsidP="00416CD3">
      <w:pPr>
        <w:pStyle w:val="KUMS-text"/>
        <w:spacing w:after="0"/>
      </w:pPr>
      <w:r>
        <w:t>Děkuji Vám všem.</w:t>
      </w:r>
    </w:p>
    <w:p w14:paraId="6500227E" w14:textId="77777777" w:rsidR="00416CD3" w:rsidRDefault="00416CD3" w:rsidP="00416CD3">
      <w:pPr>
        <w:pStyle w:val="KUMS-text"/>
        <w:spacing w:after="0"/>
      </w:pPr>
    </w:p>
    <w:p w14:paraId="516C0B02" w14:textId="296D6673" w:rsidR="00473B9F" w:rsidRDefault="00473B9F" w:rsidP="00416CD3">
      <w:pPr>
        <w:pStyle w:val="KUMS-text"/>
        <w:spacing w:after="0"/>
      </w:pPr>
      <w:r>
        <w:t>S pozdravem</w:t>
      </w:r>
    </w:p>
    <w:p w14:paraId="6FFDF591" w14:textId="77777777" w:rsidR="00416CD3" w:rsidRDefault="00416CD3" w:rsidP="00416CD3">
      <w:pPr>
        <w:pStyle w:val="KUMS-text"/>
        <w:spacing w:after="0"/>
      </w:pPr>
    </w:p>
    <w:p w14:paraId="1183E450" w14:textId="5096EAE7" w:rsidR="008F28B9" w:rsidRPr="00FC7875" w:rsidRDefault="00143E31" w:rsidP="00416CD3">
      <w:pPr>
        <w:pStyle w:val="KUMS-text"/>
        <w:spacing w:after="0"/>
        <w:rPr>
          <w:sz w:val="22"/>
          <w:szCs w:val="22"/>
        </w:rPr>
      </w:pPr>
      <w:r w:rsidRPr="00FC7875">
        <w:rPr>
          <w:sz w:val="22"/>
          <w:szCs w:val="22"/>
        </w:rPr>
        <w:t>Mgr. Pavel Klíma, náměstek hejtmana</w:t>
      </w:r>
      <w:r w:rsidR="00416CD3" w:rsidRPr="00FC7875">
        <w:rPr>
          <w:sz w:val="22"/>
          <w:szCs w:val="22"/>
        </w:rPr>
        <w:t xml:space="preserve"> pro oblast školství</w:t>
      </w:r>
      <w:r w:rsidR="00FC7875" w:rsidRPr="00FC7875">
        <w:rPr>
          <w:sz w:val="22"/>
          <w:szCs w:val="22"/>
        </w:rPr>
        <w:t>, v.r.</w:t>
      </w:r>
    </w:p>
    <w:p w14:paraId="2BA06249" w14:textId="7C26A58C" w:rsidR="00416CD3" w:rsidRPr="00143E31" w:rsidRDefault="00416CD3" w:rsidP="00416CD3">
      <w:pPr>
        <w:pStyle w:val="KUMS-text"/>
        <w:spacing w:after="0"/>
      </w:pPr>
      <w:r>
        <w:t>Ing. Hana Šímová, vedoucí odboru školství, mládeže a tělovýchovy KÚ</w:t>
      </w:r>
      <w:r w:rsidR="00FC7875">
        <w:t>, v.r.</w:t>
      </w:r>
    </w:p>
    <w:sectPr w:rsidR="00416CD3" w:rsidRPr="00143E31" w:rsidSect="00031627"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49A0" w14:textId="77777777" w:rsidR="00C737C6" w:rsidRDefault="00C737C6">
      <w:r>
        <w:separator/>
      </w:r>
    </w:p>
  </w:endnote>
  <w:endnote w:type="continuationSeparator" w:id="0">
    <w:p w14:paraId="79C3B060" w14:textId="77777777" w:rsidR="00C737C6" w:rsidRDefault="00C7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43624"/>
      <w:docPartObj>
        <w:docPartGallery w:val="Page Numbers (Bottom of Page)"/>
        <w:docPartUnique/>
      </w:docPartObj>
    </w:sdtPr>
    <w:sdtEndPr/>
    <w:sdtContent>
      <w:sdt>
        <w:sdtPr>
          <w:id w:val="16460068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539424418"/>
              <w:docPartObj>
                <w:docPartGallery w:val="Page Numbers (Top of Page)"/>
                <w:docPartUnique/>
              </w:docPartObj>
            </w:sdtPr>
            <w:sdtEndPr/>
            <w:sdtContent>
              <w:p w14:paraId="7AEC21E9" w14:textId="77777777" w:rsidR="00577919" w:rsidRDefault="00577919" w:rsidP="00577919">
                <w:pPr>
                  <w:pStyle w:val="Zpat"/>
                  <w:jc w:val="right"/>
                </w:pPr>
              </w:p>
              <w:p w14:paraId="4FDDCFA5" w14:textId="77777777"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0B73CB48" w14:textId="77777777"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2F04B4">
                  <w:rPr>
                    <w:b/>
                    <w:bCs/>
                    <w:noProof/>
                  </w:rPr>
                  <w:t>2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2F04B4">
                  <w:rPr>
                    <w:b/>
                    <w:bCs/>
                    <w:noProof/>
                  </w:rPr>
                  <w:t>2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744A3091" w14:textId="77777777" w:rsidR="00457D57" w:rsidRDefault="00C737C6">
        <w:pPr>
          <w:pStyle w:val="Zpat"/>
          <w:jc w:val="center"/>
        </w:pPr>
      </w:p>
    </w:sdtContent>
  </w:sdt>
  <w:p w14:paraId="5D361958" w14:textId="77777777"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8EBF" w14:textId="77777777" w:rsidR="00577919" w:rsidRDefault="007D44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14:paraId="6B5B1BF6" w14:textId="77777777"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214C9FC2" w14:textId="77777777"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110D" w14:textId="77777777" w:rsidR="00C737C6" w:rsidRDefault="00C737C6">
      <w:r>
        <w:separator/>
      </w:r>
    </w:p>
  </w:footnote>
  <w:footnote w:type="continuationSeparator" w:id="0">
    <w:p w14:paraId="311527B7" w14:textId="77777777" w:rsidR="00C737C6" w:rsidRDefault="00C7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14:paraId="1E12E53D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198969FE" w14:textId="77777777"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3DB17C7" wp14:editId="472C13CB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3F470" w14:textId="77777777"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14:paraId="5DB54B3F" w14:textId="21BDB798" w:rsidR="0035646C" w:rsidRPr="004A01EF" w:rsidRDefault="00013C14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>
            <w:rPr>
              <w:sz w:val="24"/>
              <w:szCs w:val="24"/>
            </w:rPr>
            <w:t>Mgr. Pavel Klíma</w:t>
          </w:r>
        </w:p>
        <w:p w14:paraId="0F149292" w14:textId="6986CDE8" w:rsidR="005E7B06" w:rsidRPr="004A01EF" w:rsidRDefault="00D43CED" w:rsidP="00D43CED">
          <w:pPr>
            <w:pStyle w:val="Zhlav"/>
            <w:tabs>
              <w:tab w:val="clear" w:pos="4536"/>
              <w:tab w:val="clear" w:pos="9072"/>
            </w:tabs>
            <w:ind w:left="39"/>
            <w:rPr>
              <w:caps/>
              <w:sz w:val="8"/>
              <w:szCs w:val="8"/>
            </w:rPr>
          </w:pPr>
          <w:r>
            <w:rPr>
              <w:sz w:val="24"/>
              <w:szCs w:val="24"/>
            </w:rPr>
            <w:t xml:space="preserve">  </w:t>
          </w:r>
          <w:r w:rsidR="002F04B4">
            <w:rPr>
              <w:sz w:val="24"/>
              <w:szCs w:val="24"/>
            </w:rPr>
            <w:t>náměstek hejtman</w:t>
          </w:r>
          <w:r w:rsidR="00FB5540">
            <w:rPr>
              <w:sz w:val="24"/>
              <w:szCs w:val="24"/>
            </w:rPr>
            <w:t>a</w:t>
          </w:r>
          <w:r w:rsidR="002F04B4">
            <w:rPr>
              <w:sz w:val="24"/>
              <w:szCs w:val="24"/>
            </w:rPr>
            <w:t xml:space="preserve"> kraje</w:t>
          </w:r>
        </w:p>
        <w:p w14:paraId="2347A6FC" w14:textId="77777777" w:rsidR="0082017B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0EDDD104" w14:textId="77777777"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 xml:space="preserve">370 76 </w:t>
          </w:r>
          <w:r w:rsidR="0082017B">
            <w:t xml:space="preserve"> </w:t>
          </w:r>
          <w:r w:rsidRPr="004A01EF">
            <w:t>České Budějovice</w:t>
          </w:r>
        </w:p>
        <w:p w14:paraId="6EA83428" w14:textId="77777777"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45E5DB17" w14:textId="77777777" w:rsidR="00AD13F8" w:rsidRDefault="00AD13F8"/>
      </w:tc>
    </w:tr>
  </w:tbl>
  <w:p w14:paraId="55F10D81" w14:textId="77777777"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725D"/>
    <w:multiLevelType w:val="hybridMultilevel"/>
    <w:tmpl w:val="92E24A46"/>
    <w:lvl w:ilvl="0" w:tplc="ABAA46B8">
      <w:start w:val="1"/>
      <w:numFmt w:val="decimal"/>
      <w:lvlText w:val="%1."/>
      <w:lvlJc w:val="left"/>
      <w:pPr>
        <w:ind w:left="5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66" w:hanging="360"/>
      </w:pPr>
    </w:lvl>
    <w:lvl w:ilvl="2" w:tplc="0405001B" w:tentative="1">
      <w:start w:val="1"/>
      <w:numFmt w:val="lowerRoman"/>
      <w:lvlText w:val="%3."/>
      <w:lvlJc w:val="right"/>
      <w:pPr>
        <w:ind w:left="1986" w:hanging="180"/>
      </w:pPr>
    </w:lvl>
    <w:lvl w:ilvl="3" w:tplc="0405000F" w:tentative="1">
      <w:start w:val="1"/>
      <w:numFmt w:val="decimal"/>
      <w:lvlText w:val="%4."/>
      <w:lvlJc w:val="left"/>
      <w:pPr>
        <w:ind w:left="2706" w:hanging="360"/>
      </w:pPr>
    </w:lvl>
    <w:lvl w:ilvl="4" w:tplc="04050019" w:tentative="1">
      <w:start w:val="1"/>
      <w:numFmt w:val="lowerLetter"/>
      <w:lvlText w:val="%5."/>
      <w:lvlJc w:val="left"/>
      <w:pPr>
        <w:ind w:left="3426" w:hanging="360"/>
      </w:pPr>
    </w:lvl>
    <w:lvl w:ilvl="5" w:tplc="0405001B" w:tentative="1">
      <w:start w:val="1"/>
      <w:numFmt w:val="lowerRoman"/>
      <w:lvlText w:val="%6."/>
      <w:lvlJc w:val="right"/>
      <w:pPr>
        <w:ind w:left="4146" w:hanging="180"/>
      </w:pPr>
    </w:lvl>
    <w:lvl w:ilvl="6" w:tplc="0405000F" w:tentative="1">
      <w:start w:val="1"/>
      <w:numFmt w:val="decimal"/>
      <w:lvlText w:val="%7."/>
      <w:lvlJc w:val="left"/>
      <w:pPr>
        <w:ind w:left="4866" w:hanging="360"/>
      </w:pPr>
    </w:lvl>
    <w:lvl w:ilvl="7" w:tplc="04050019" w:tentative="1">
      <w:start w:val="1"/>
      <w:numFmt w:val="lowerLetter"/>
      <w:lvlText w:val="%8."/>
      <w:lvlJc w:val="left"/>
      <w:pPr>
        <w:ind w:left="5586" w:hanging="360"/>
      </w:pPr>
    </w:lvl>
    <w:lvl w:ilvl="8" w:tplc="040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40D56053"/>
    <w:multiLevelType w:val="hybridMultilevel"/>
    <w:tmpl w:val="15B04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13C14"/>
    <w:rsid w:val="00031627"/>
    <w:rsid w:val="000A2283"/>
    <w:rsid w:val="000E3888"/>
    <w:rsid w:val="00132B80"/>
    <w:rsid w:val="00143E31"/>
    <w:rsid w:val="001649D7"/>
    <w:rsid w:val="001716F5"/>
    <w:rsid w:val="001C0826"/>
    <w:rsid w:val="0029046D"/>
    <w:rsid w:val="002C5D25"/>
    <w:rsid w:val="002E3552"/>
    <w:rsid w:val="002F04B4"/>
    <w:rsid w:val="00331714"/>
    <w:rsid w:val="003338C9"/>
    <w:rsid w:val="0035646C"/>
    <w:rsid w:val="003C3EC0"/>
    <w:rsid w:val="003C48F2"/>
    <w:rsid w:val="004107B9"/>
    <w:rsid w:val="00416CD3"/>
    <w:rsid w:val="00442856"/>
    <w:rsid w:val="00450DFF"/>
    <w:rsid w:val="00455AF1"/>
    <w:rsid w:val="00457D57"/>
    <w:rsid w:val="00473B9F"/>
    <w:rsid w:val="004A01EF"/>
    <w:rsid w:val="004D4760"/>
    <w:rsid w:val="00536B82"/>
    <w:rsid w:val="00577919"/>
    <w:rsid w:val="005A049B"/>
    <w:rsid w:val="005E7B06"/>
    <w:rsid w:val="005F4AB1"/>
    <w:rsid w:val="00607C15"/>
    <w:rsid w:val="00614E6C"/>
    <w:rsid w:val="006D2BEB"/>
    <w:rsid w:val="006D3BAD"/>
    <w:rsid w:val="006F4987"/>
    <w:rsid w:val="00726FBA"/>
    <w:rsid w:val="0076311B"/>
    <w:rsid w:val="007648F6"/>
    <w:rsid w:val="00776DE2"/>
    <w:rsid w:val="007D4419"/>
    <w:rsid w:val="0082017B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D13F8"/>
    <w:rsid w:val="00BA2165"/>
    <w:rsid w:val="00BB0320"/>
    <w:rsid w:val="00BF7803"/>
    <w:rsid w:val="00C35DC8"/>
    <w:rsid w:val="00C737C6"/>
    <w:rsid w:val="00D113DC"/>
    <w:rsid w:val="00D42B55"/>
    <w:rsid w:val="00D43CED"/>
    <w:rsid w:val="00D75622"/>
    <w:rsid w:val="00E226C2"/>
    <w:rsid w:val="00E85D79"/>
    <w:rsid w:val="00EC5250"/>
    <w:rsid w:val="00EF2A0B"/>
    <w:rsid w:val="00F15697"/>
    <w:rsid w:val="00F27942"/>
    <w:rsid w:val="00FB5540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842818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3C1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4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ovam@kraj-jihocesk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rman@kraj-jihocesk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tina.betakova@msm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Šímová Hana</cp:lastModifiedBy>
  <cp:revision>2</cp:revision>
  <cp:lastPrinted>2018-09-19T11:49:00Z</cp:lastPrinted>
  <dcterms:created xsi:type="dcterms:W3CDTF">2022-03-01T15:59:00Z</dcterms:created>
  <dcterms:modified xsi:type="dcterms:W3CDTF">2022-03-01T15:59:00Z</dcterms:modified>
</cp:coreProperties>
</file>