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A6D8" w14:textId="48F4AC9D" w:rsidR="00311A43" w:rsidRPr="00927929" w:rsidRDefault="00311A43" w:rsidP="00311A43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 xml:space="preserve">Název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22FF74ED" w14:textId="77777777" w:rsidR="00311A43" w:rsidRDefault="00311A43" w:rsidP="00311A43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IČO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3D357460" w14:textId="0CD1FDFD" w:rsidR="00311A43" w:rsidRDefault="00311A43" w:rsidP="00311A43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 xml:space="preserve">Sídlo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46BE5D44" w14:textId="77777777" w:rsidR="00311A43" w:rsidRDefault="00311A43" w:rsidP="00311A43">
      <w:pPr>
        <w:rPr>
          <w:rFonts w:ascii="Tahoma" w:hAnsi="Tahoma" w:cs="Tahoma"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Okres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100CE41B" w14:textId="77777777" w:rsidR="00311A43" w:rsidRPr="00980A78" w:rsidRDefault="00311A43" w:rsidP="00E81BAD">
      <w:pPr>
        <w:rPr>
          <w:rFonts w:ascii="Tahoma" w:hAnsi="Tahoma" w:cs="Tahoma"/>
          <w:i/>
          <w:iCs/>
          <w:sz w:val="20"/>
          <w:szCs w:val="20"/>
        </w:rPr>
      </w:pPr>
    </w:p>
    <w:p w14:paraId="59979096" w14:textId="7E36BC0D" w:rsidR="00311A43" w:rsidRPr="00980A78" w:rsidRDefault="00311A43" w:rsidP="00311A43">
      <w:pPr>
        <w:pStyle w:val="Zkladntext"/>
        <w:tabs>
          <w:tab w:val="clear" w:pos="540"/>
        </w:tabs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V</w:t>
      </w:r>
      <w:r w:rsidR="00BE1BDE">
        <w:rPr>
          <w:rFonts w:ascii="Tahoma" w:hAnsi="Tahoma" w:cs="Tahoma"/>
          <w:i/>
          <w:iCs/>
          <w:sz w:val="20"/>
          <w:szCs w:val="20"/>
        </w:rPr>
        <w:t xml:space="preserve"> …</w:t>
      </w:r>
      <w:r w:rsidRPr="00980A78">
        <w:rPr>
          <w:rFonts w:ascii="Tahoma" w:hAnsi="Tahoma" w:cs="Tahoma"/>
          <w:i/>
          <w:iCs/>
          <w:sz w:val="20"/>
          <w:szCs w:val="20"/>
        </w:rPr>
        <w:t>………………… dne</w:t>
      </w:r>
      <w:r w:rsidR="003078F5">
        <w:rPr>
          <w:rFonts w:ascii="Tahoma" w:hAnsi="Tahoma" w:cs="Tahoma"/>
          <w:i/>
          <w:iCs/>
          <w:sz w:val="20"/>
          <w:szCs w:val="20"/>
        </w:rPr>
        <w:t xml:space="preserve"> </w:t>
      </w:r>
      <w:bookmarkStart w:id="0" w:name="_Hlk102544582"/>
      <w:r w:rsidRPr="00980A78">
        <w:rPr>
          <w:rFonts w:ascii="Tahoma" w:hAnsi="Tahoma" w:cs="Tahoma"/>
          <w:i/>
          <w:iCs/>
          <w:sz w:val="20"/>
          <w:szCs w:val="20"/>
        </w:rPr>
        <w:t>………</w:t>
      </w:r>
      <w:r>
        <w:rPr>
          <w:rFonts w:ascii="Tahoma" w:hAnsi="Tahoma" w:cs="Tahoma"/>
          <w:i/>
          <w:iCs/>
          <w:sz w:val="20"/>
          <w:szCs w:val="20"/>
        </w:rPr>
        <w:t>…</w:t>
      </w:r>
      <w:r w:rsidRPr="00980A78">
        <w:rPr>
          <w:rFonts w:ascii="Tahoma" w:hAnsi="Tahoma" w:cs="Tahoma"/>
          <w:i/>
          <w:iCs/>
          <w:sz w:val="20"/>
          <w:szCs w:val="20"/>
        </w:rPr>
        <w:t>…</w:t>
      </w:r>
      <w:r w:rsidR="006E369E">
        <w:rPr>
          <w:rFonts w:ascii="Tahoma" w:hAnsi="Tahoma" w:cs="Tahoma"/>
          <w:i/>
          <w:iCs/>
          <w:sz w:val="20"/>
          <w:szCs w:val="20"/>
        </w:rPr>
        <w:t>……</w:t>
      </w:r>
      <w:r w:rsidRPr="00980A78">
        <w:rPr>
          <w:rFonts w:ascii="Tahoma" w:hAnsi="Tahoma" w:cs="Tahoma"/>
          <w:i/>
          <w:iCs/>
          <w:sz w:val="20"/>
          <w:szCs w:val="20"/>
        </w:rPr>
        <w:t>…</w:t>
      </w:r>
      <w:bookmarkEnd w:id="0"/>
    </w:p>
    <w:p w14:paraId="2692ADD9" w14:textId="067AC84C" w:rsidR="00311A43" w:rsidRPr="00980A78" w:rsidRDefault="00311A43" w:rsidP="00311A43">
      <w:pPr>
        <w:pStyle w:val="Zkladntext"/>
        <w:tabs>
          <w:tab w:val="clear" w:pos="540"/>
        </w:tabs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Č.j.:</w:t>
      </w:r>
      <w:r w:rsidR="00BE1BDE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80A78">
        <w:rPr>
          <w:rFonts w:ascii="Tahoma" w:hAnsi="Tahoma" w:cs="Tahoma"/>
          <w:i/>
          <w:iCs/>
          <w:sz w:val="20"/>
          <w:szCs w:val="20"/>
        </w:rPr>
        <w:t>………………</w:t>
      </w:r>
      <w:r>
        <w:rPr>
          <w:rFonts w:ascii="Tahoma" w:hAnsi="Tahoma" w:cs="Tahoma"/>
          <w:i/>
          <w:iCs/>
          <w:sz w:val="20"/>
          <w:szCs w:val="20"/>
        </w:rPr>
        <w:t>…………………………</w:t>
      </w:r>
      <w:r w:rsidR="00BE1BDE">
        <w:rPr>
          <w:rFonts w:ascii="Tahoma" w:hAnsi="Tahoma" w:cs="Tahoma"/>
          <w:i/>
          <w:iCs/>
          <w:sz w:val="20"/>
          <w:szCs w:val="20"/>
        </w:rPr>
        <w:t>…</w:t>
      </w:r>
    </w:p>
    <w:p w14:paraId="49EA89E5" w14:textId="77777777" w:rsidR="00D763D3" w:rsidRPr="00027FB9" w:rsidRDefault="00D763D3" w:rsidP="00D763D3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45B8E7B7" w14:textId="77777777" w:rsidR="00D763D3" w:rsidRPr="00027FB9" w:rsidRDefault="00D763D3" w:rsidP="00D763D3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0AAF014C" w14:textId="416F56F9" w:rsidR="00D763D3" w:rsidRPr="00311A43" w:rsidRDefault="00D763D3" w:rsidP="00D763D3">
      <w:pPr>
        <w:pStyle w:val="Nzev"/>
        <w:jc w:val="both"/>
        <w:rPr>
          <w:rFonts w:ascii="Tahoma" w:hAnsi="Tahoma" w:cs="Tahoma"/>
          <w:bCs w:val="0"/>
          <w:i w:val="0"/>
          <w:iCs w:val="0"/>
          <w:sz w:val="24"/>
          <w:szCs w:val="24"/>
        </w:rPr>
      </w:pPr>
      <w:r w:rsidRPr="00311A43">
        <w:rPr>
          <w:rFonts w:ascii="Tahoma" w:hAnsi="Tahoma" w:cs="Tahoma"/>
          <w:bCs w:val="0"/>
          <w:i w:val="0"/>
          <w:iCs w:val="0"/>
          <w:sz w:val="24"/>
          <w:szCs w:val="24"/>
        </w:rPr>
        <w:t xml:space="preserve">Žádost o přezkoumání hospodaření za rok </w:t>
      </w:r>
      <w:r w:rsidR="005E2236" w:rsidRPr="00311A43">
        <w:rPr>
          <w:rFonts w:ascii="Tahoma" w:hAnsi="Tahoma" w:cs="Tahoma"/>
          <w:bCs w:val="0"/>
          <w:i w:val="0"/>
          <w:iCs w:val="0"/>
          <w:sz w:val="24"/>
          <w:szCs w:val="24"/>
        </w:rPr>
        <w:t>….</w:t>
      </w:r>
      <w:r w:rsidRPr="00311A43">
        <w:rPr>
          <w:rFonts w:ascii="Tahoma" w:hAnsi="Tahoma" w:cs="Tahoma"/>
          <w:bCs w:val="0"/>
          <w:i w:val="0"/>
          <w:iCs w:val="0"/>
          <w:sz w:val="24"/>
          <w:szCs w:val="24"/>
        </w:rPr>
        <w:t xml:space="preserve"> krajským úřadem </w:t>
      </w:r>
    </w:p>
    <w:p w14:paraId="2C517929" w14:textId="77777777" w:rsidR="00027FB9" w:rsidRDefault="00027FB9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7741FC51" w14:textId="77777777" w:rsidR="00027FB9" w:rsidRDefault="00027FB9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02F109CD" w14:textId="116B28CE" w:rsidR="00D763D3" w:rsidRPr="00027FB9" w:rsidRDefault="00D763D3" w:rsidP="00D763D3">
      <w:pPr>
        <w:pStyle w:val="Zkladntex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V souladu s § 53 odst. 1 zákona č. 128/2000 Sb., o obcích</w:t>
      </w:r>
      <w:r w:rsidR="00027FB9">
        <w:rPr>
          <w:rFonts w:ascii="Tahoma" w:hAnsi="Tahoma" w:cs="Tahoma"/>
          <w:sz w:val="20"/>
          <w:szCs w:val="20"/>
        </w:rPr>
        <w:t xml:space="preserve"> (obecní zřízení)</w:t>
      </w:r>
      <w:r w:rsidRPr="00027FB9">
        <w:rPr>
          <w:rFonts w:ascii="Tahoma" w:hAnsi="Tahoma" w:cs="Tahoma"/>
          <w:sz w:val="20"/>
          <w:szCs w:val="20"/>
        </w:rPr>
        <w:t xml:space="preserve"> a s § 4 odst. 1 zákona č.</w:t>
      </w:r>
      <w:r w:rsidR="00027FB9">
        <w:rPr>
          <w:rFonts w:ascii="Tahoma" w:hAnsi="Tahoma" w:cs="Tahoma"/>
          <w:sz w:val="20"/>
          <w:szCs w:val="20"/>
        </w:rPr>
        <w:t> </w:t>
      </w:r>
      <w:r w:rsidRPr="00027FB9">
        <w:rPr>
          <w:rFonts w:ascii="Tahoma" w:hAnsi="Tahoma" w:cs="Tahoma"/>
          <w:sz w:val="20"/>
          <w:szCs w:val="20"/>
        </w:rPr>
        <w:t>420/2004 Sb., o přezkoumávání hospodaření územních samosprávných celků a dobrovolných svazků obcí</w:t>
      </w:r>
      <w:r w:rsidR="00027FB9">
        <w:rPr>
          <w:rFonts w:ascii="Tahoma" w:hAnsi="Tahoma" w:cs="Tahoma"/>
          <w:sz w:val="20"/>
          <w:szCs w:val="20"/>
        </w:rPr>
        <w:t xml:space="preserve">, </w:t>
      </w:r>
      <w:r w:rsidRPr="00027FB9">
        <w:rPr>
          <w:rFonts w:ascii="Tahoma" w:hAnsi="Tahoma" w:cs="Tahoma"/>
          <w:sz w:val="20"/>
          <w:szCs w:val="20"/>
        </w:rPr>
        <w:t>žádáme o přezkoumání hospodaření shora uvedeného dobrovolného svazku obcí</w:t>
      </w:r>
      <w:r w:rsidRPr="00027FB9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027FB9">
        <w:rPr>
          <w:rFonts w:ascii="Tahoma" w:hAnsi="Tahoma" w:cs="Tahoma"/>
          <w:sz w:val="20"/>
          <w:szCs w:val="20"/>
        </w:rPr>
        <w:t xml:space="preserve">za kalendářní </w:t>
      </w:r>
      <w:proofErr w:type="gramStart"/>
      <w:r w:rsidRPr="00027FB9">
        <w:rPr>
          <w:rFonts w:ascii="Tahoma" w:hAnsi="Tahoma" w:cs="Tahoma"/>
          <w:sz w:val="20"/>
          <w:szCs w:val="20"/>
        </w:rPr>
        <w:t xml:space="preserve">rok </w:t>
      </w:r>
      <w:r w:rsidR="003102C6">
        <w:rPr>
          <w:rFonts w:ascii="Tahoma" w:hAnsi="Tahoma" w:cs="Tahoma"/>
          <w:sz w:val="20"/>
          <w:szCs w:val="20"/>
        </w:rPr>
        <w:t> </w:t>
      </w:r>
      <w:r w:rsidR="005E2236" w:rsidRPr="00027FB9">
        <w:rPr>
          <w:rFonts w:ascii="Tahoma" w:hAnsi="Tahoma" w:cs="Tahoma"/>
          <w:sz w:val="20"/>
          <w:szCs w:val="20"/>
        </w:rPr>
        <w:t>…</w:t>
      </w:r>
      <w:proofErr w:type="gramEnd"/>
      <w:r w:rsidRPr="00027FB9">
        <w:rPr>
          <w:rFonts w:ascii="Tahoma" w:hAnsi="Tahoma" w:cs="Tahoma"/>
          <w:sz w:val="20"/>
          <w:szCs w:val="20"/>
        </w:rPr>
        <w:t>.</w:t>
      </w:r>
    </w:p>
    <w:p w14:paraId="7411A7E1" w14:textId="478077BE" w:rsidR="00D763D3" w:rsidRDefault="00D763D3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267E9189" w14:textId="60A2029E" w:rsidR="003102C6" w:rsidRDefault="003102C6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424B5D09" w14:textId="603D02DA" w:rsidR="003102C6" w:rsidRDefault="003102C6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1FA34435" w14:textId="557C6504" w:rsidR="003102C6" w:rsidRDefault="003102C6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203C3A66" w14:textId="0381BBD8" w:rsidR="003102C6" w:rsidRDefault="003102C6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230FF136" w14:textId="35A570BF" w:rsidR="003102C6" w:rsidRDefault="003102C6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26E317D8" w14:textId="711685BE" w:rsidR="003102C6" w:rsidRDefault="003102C6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0815C6C8" w14:textId="4677AAC4" w:rsidR="003102C6" w:rsidRDefault="003102C6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4F35D9B9" w14:textId="77777777" w:rsidR="00311A43" w:rsidRPr="00980A78" w:rsidRDefault="00311A43" w:rsidP="00311A43">
      <w:pPr>
        <w:pStyle w:val="Default"/>
        <w:ind w:left="4962" w:hanging="4896"/>
        <w:rPr>
          <w:rFonts w:ascii="Tahoma" w:hAnsi="Tahoma" w:cs="Tahoma"/>
          <w:i/>
          <w:iCs/>
        </w:rPr>
      </w:pPr>
      <w:r w:rsidRPr="00980A78">
        <w:rPr>
          <w:rFonts w:ascii="Tahoma" w:hAnsi="Tahoma" w:cs="Tahoma"/>
          <w:i/>
          <w:iCs/>
        </w:rPr>
        <w:t>……………………………………</w:t>
      </w:r>
      <w:r>
        <w:rPr>
          <w:rFonts w:ascii="Tahoma" w:hAnsi="Tahoma" w:cs="Tahoma"/>
          <w:i/>
          <w:iCs/>
        </w:rPr>
        <w:t>……………</w:t>
      </w:r>
      <w:r>
        <w:rPr>
          <w:rFonts w:ascii="Tahoma" w:hAnsi="Tahoma" w:cs="Tahoma"/>
          <w:i/>
          <w:iCs/>
        </w:rPr>
        <w:tab/>
        <w:t>kvalifikovaný elektronický podpis vč.</w:t>
      </w:r>
      <w:r>
        <w:rPr>
          <w:rFonts w:ascii="Tahoma" w:hAnsi="Tahoma" w:cs="Tahoma"/>
          <w:i/>
          <w:iCs/>
        </w:rPr>
        <w:tab/>
      </w:r>
    </w:p>
    <w:p w14:paraId="5FEE7BE7" w14:textId="6070FC6E" w:rsidR="00311A43" w:rsidRDefault="00311A43" w:rsidP="00311A43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Jméno a příjmení osoby určené 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>kvalifikovaného elektronického časového razítka</w:t>
      </w:r>
    </w:p>
    <w:p w14:paraId="77DEFF4F" w14:textId="3BB8EE74" w:rsidR="003102C6" w:rsidRPr="00311A43" w:rsidRDefault="00311A43" w:rsidP="00D763D3">
      <w:pPr>
        <w:pStyle w:val="Zkladntex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s</w:t>
      </w:r>
      <w:r w:rsidRPr="00311A43">
        <w:rPr>
          <w:rFonts w:ascii="Tahoma" w:hAnsi="Tahoma" w:cs="Tahoma"/>
          <w:i/>
          <w:iCs/>
          <w:sz w:val="20"/>
          <w:szCs w:val="20"/>
        </w:rPr>
        <w:t>tanovami DSO</w:t>
      </w:r>
      <w:r w:rsidRPr="00311A43">
        <w:rPr>
          <w:rFonts w:ascii="Tahoma" w:hAnsi="Tahoma" w:cs="Tahoma"/>
          <w:i/>
          <w:iCs/>
          <w:sz w:val="20"/>
          <w:szCs w:val="20"/>
        </w:rPr>
        <w:tab/>
      </w:r>
      <w:r w:rsidRPr="00311A43">
        <w:rPr>
          <w:rFonts w:ascii="Tahoma" w:hAnsi="Tahoma" w:cs="Tahoma"/>
          <w:i/>
          <w:iCs/>
          <w:sz w:val="20"/>
          <w:szCs w:val="20"/>
        </w:rPr>
        <w:tab/>
      </w:r>
      <w:r w:rsidRPr="00311A43">
        <w:rPr>
          <w:rFonts w:ascii="Tahoma" w:hAnsi="Tahoma" w:cs="Tahoma"/>
          <w:i/>
          <w:iCs/>
          <w:sz w:val="20"/>
          <w:szCs w:val="20"/>
        </w:rPr>
        <w:tab/>
      </w:r>
      <w:r w:rsidRPr="00311A43">
        <w:rPr>
          <w:rFonts w:ascii="Tahoma" w:hAnsi="Tahoma" w:cs="Tahoma"/>
          <w:i/>
          <w:iCs/>
          <w:sz w:val="20"/>
          <w:szCs w:val="20"/>
        </w:rPr>
        <w:tab/>
      </w:r>
      <w:r w:rsidRPr="00311A43">
        <w:rPr>
          <w:rFonts w:ascii="Tahoma" w:hAnsi="Tahoma" w:cs="Tahoma"/>
          <w:i/>
          <w:iCs/>
          <w:sz w:val="20"/>
          <w:szCs w:val="20"/>
        </w:rPr>
        <w:tab/>
      </w:r>
      <w:r w:rsidRPr="00311A43">
        <w:rPr>
          <w:rFonts w:ascii="Tahoma" w:hAnsi="Tahoma" w:cs="Tahoma"/>
          <w:i/>
          <w:iCs/>
          <w:sz w:val="20"/>
          <w:szCs w:val="20"/>
        </w:rPr>
        <w:tab/>
        <w:t>nebo vlastnoruční podpis</w:t>
      </w:r>
    </w:p>
    <w:p w14:paraId="29F17082" w14:textId="77777777" w:rsidR="003102C6" w:rsidRPr="00027FB9" w:rsidRDefault="003102C6" w:rsidP="00D763D3">
      <w:pPr>
        <w:pStyle w:val="Zkladntext"/>
        <w:rPr>
          <w:rFonts w:ascii="Tahoma" w:hAnsi="Tahoma" w:cs="Tahoma"/>
          <w:sz w:val="20"/>
          <w:szCs w:val="20"/>
        </w:rPr>
      </w:pPr>
    </w:p>
    <w:p w14:paraId="0071033F" w14:textId="0A9632F9" w:rsidR="00027FB9" w:rsidRDefault="00027FB9" w:rsidP="00D763D3">
      <w:pPr>
        <w:pStyle w:val="Zkladntext2"/>
        <w:rPr>
          <w:rFonts w:ascii="Tahoma" w:hAnsi="Tahoma" w:cs="Tahoma"/>
          <w:sz w:val="20"/>
          <w:szCs w:val="20"/>
        </w:rPr>
      </w:pPr>
    </w:p>
    <w:p w14:paraId="3F2E3EF1" w14:textId="6C3189A3" w:rsidR="00027FB9" w:rsidRDefault="00027FB9" w:rsidP="00D763D3">
      <w:pPr>
        <w:pStyle w:val="Zkladntext2"/>
        <w:rPr>
          <w:rFonts w:ascii="Tahoma" w:hAnsi="Tahoma" w:cs="Tahoma"/>
          <w:sz w:val="20"/>
          <w:szCs w:val="20"/>
        </w:rPr>
      </w:pPr>
    </w:p>
    <w:p w14:paraId="437A31E5" w14:textId="40F57F4C" w:rsidR="00027FB9" w:rsidRDefault="00027FB9" w:rsidP="00D763D3">
      <w:pPr>
        <w:pStyle w:val="Zkladntext2"/>
        <w:rPr>
          <w:rFonts w:ascii="Tahoma" w:hAnsi="Tahoma" w:cs="Tahoma"/>
          <w:sz w:val="20"/>
          <w:szCs w:val="20"/>
        </w:rPr>
      </w:pPr>
    </w:p>
    <w:p w14:paraId="0B570D9B" w14:textId="25B1A80F" w:rsidR="003102C6" w:rsidRDefault="003102C6" w:rsidP="00D763D3">
      <w:pPr>
        <w:pStyle w:val="Zkladntext2"/>
        <w:rPr>
          <w:rFonts w:ascii="Tahoma" w:hAnsi="Tahoma" w:cs="Tahoma"/>
          <w:sz w:val="20"/>
          <w:szCs w:val="20"/>
        </w:rPr>
      </w:pPr>
    </w:p>
    <w:p w14:paraId="3DDAA179" w14:textId="077161B9" w:rsidR="00027FB9" w:rsidRDefault="00027FB9" w:rsidP="00D763D3">
      <w:pPr>
        <w:pStyle w:val="Zkladntext2"/>
        <w:rPr>
          <w:rFonts w:ascii="Tahoma" w:hAnsi="Tahoma" w:cs="Tahoma"/>
          <w:sz w:val="20"/>
          <w:szCs w:val="20"/>
        </w:rPr>
      </w:pPr>
    </w:p>
    <w:p w14:paraId="6564EAEF" w14:textId="61008B54" w:rsidR="00311A43" w:rsidRDefault="00311A43" w:rsidP="00311A43">
      <w:pPr>
        <w:pStyle w:val="Nzev"/>
        <w:jc w:val="left"/>
        <w:rPr>
          <w:rFonts w:ascii="Tahoma" w:hAnsi="Tahoma" w:cs="Tahoma"/>
          <w:sz w:val="20"/>
          <w:szCs w:val="20"/>
        </w:rPr>
      </w:pPr>
      <w:bookmarkStart w:id="1" w:name="_Hlk102542051"/>
      <w:r>
        <w:rPr>
          <w:rFonts w:ascii="Tahoma" w:hAnsi="Tahoma" w:cs="Tahoma"/>
          <w:sz w:val="20"/>
          <w:szCs w:val="20"/>
        </w:rPr>
        <w:t xml:space="preserve">Termín doručení: nejdéle do 30. června </w:t>
      </w:r>
      <w:r w:rsidR="00916004">
        <w:rPr>
          <w:rFonts w:ascii="Tahoma" w:hAnsi="Tahoma" w:cs="Tahoma"/>
          <w:sz w:val="20"/>
          <w:szCs w:val="20"/>
        </w:rPr>
        <w:t>kalendářního</w:t>
      </w:r>
      <w:r>
        <w:rPr>
          <w:rFonts w:ascii="Tahoma" w:hAnsi="Tahoma" w:cs="Tahoma"/>
          <w:sz w:val="20"/>
          <w:szCs w:val="20"/>
        </w:rPr>
        <w:t xml:space="preserve"> roku.</w:t>
      </w:r>
    </w:p>
    <w:bookmarkEnd w:id="1"/>
    <w:p w14:paraId="23BEA39E" w14:textId="63979AB8" w:rsidR="00027FB9" w:rsidRDefault="00027FB9" w:rsidP="00D763D3">
      <w:pPr>
        <w:pStyle w:val="Zkladntext2"/>
        <w:rPr>
          <w:rFonts w:ascii="Tahoma" w:hAnsi="Tahoma" w:cs="Tahoma"/>
          <w:sz w:val="20"/>
          <w:szCs w:val="20"/>
        </w:rPr>
      </w:pPr>
    </w:p>
    <w:p w14:paraId="4A177922" w14:textId="658F7F79" w:rsidR="00027FB9" w:rsidRDefault="003B49D8" w:rsidP="000F0AAE">
      <w:pPr>
        <w:pStyle w:val="Zkladntext2"/>
        <w:tabs>
          <w:tab w:val="left" w:pos="5670"/>
          <w:tab w:val="left" w:pos="5700"/>
        </w:tabs>
        <w:rPr>
          <w:rFonts w:ascii="Tahoma" w:hAnsi="Tahoma" w:cs="Tahoma"/>
          <w:sz w:val="20"/>
          <w:szCs w:val="20"/>
        </w:rPr>
      </w:pPr>
      <w:bookmarkStart w:id="2" w:name="_Hlk102543125"/>
      <w:r>
        <w:rPr>
          <w:rFonts w:ascii="Tahoma" w:hAnsi="Tahoma" w:cs="Tahoma"/>
          <w:sz w:val="20"/>
          <w:szCs w:val="20"/>
        </w:rPr>
        <w:t>V případě dispozice datové schránky</w:t>
      </w:r>
      <w:r w:rsidR="00FF5C79">
        <w:rPr>
          <w:rFonts w:ascii="Tahoma" w:hAnsi="Tahoma" w:cs="Tahoma"/>
          <w:sz w:val="20"/>
          <w:szCs w:val="20"/>
        </w:rPr>
        <w:tab/>
      </w:r>
      <w:r w:rsidR="00FF5C7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 případě absence datové schránky</w:t>
      </w:r>
    </w:p>
    <w:p w14:paraId="73A1445C" w14:textId="5316C20D" w:rsidR="003B49D8" w:rsidRDefault="003B49D8" w:rsidP="000F0AAE">
      <w:pPr>
        <w:pStyle w:val="Zkladntext2"/>
        <w:tabs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odešlete elektronicky na adresu:</w:t>
      </w:r>
      <w:r w:rsidR="00FF5C79">
        <w:rPr>
          <w:rFonts w:ascii="Tahoma" w:hAnsi="Tahoma" w:cs="Tahoma"/>
          <w:sz w:val="20"/>
          <w:szCs w:val="20"/>
        </w:rPr>
        <w:tab/>
      </w:r>
      <w:r w:rsidR="00FF5C79">
        <w:rPr>
          <w:rFonts w:ascii="Tahoma" w:hAnsi="Tahoma" w:cs="Tahoma"/>
          <w:sz w:val="20"/>
          <w:szCs w:val="20"/>
        </w:rPr>
        <w:tab/>
      </w:r>
      <w:r w:rsidR="00055ED6">
        <w:rPr>
          <w:rFonts w:ascii="Tahoma" w:hAnsi="Tahoma" w:cs="Tahoma"/>
          <w:sz w:val="20"/>
          <w:szCs w:val="20"/>
        </w:rPr>
        <w:t>zašlete doporučeně poštou na níže</w:t>
      </w:r>
    </w:p>
    <w:p w14:paraId="61BE1AAE" w14:textId="296BDF58" w:rsidR="00027FB9" w:rsidRPr="00027FB9" w:rsidRDefault="00055ED6" w:rsidP="00FF5C79">
      <w:pPr>
        <w:pStyle w:val="Zkladntext2"/>
        <w:ind w:firstLine="44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uvedenou adresu.</w:t>
      </w:r>
    </w:p>
    <w:p w14:paraId="36CE5DE7" w14:textId="77777777" w:rsidR="00D763D3" w:rsidRPr="00027FB9" w:rsidRDefault="00D763D3" w:rsidP="00D763D3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 xml:space="preserve">Krajský úřad – Jihočeský kraj </w:t>
      </w:r>
    </w:p>
    <w:p w14:paraId="25F532F9" w14:textId="77777777" w:rsidR="00D763D3" w:rsidRPr="00027FB9" w:rsidRDefault="00D763D3" w:rsidP="00D763D3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Odbor ekonomický</w:t>
      </w:r>
    </w:p>
    <w:p w14:paraId="4AB13BF2" w14:textId="77777777" w:rsidR="00D763D3" w:rsidRPr="00027FB9" w:rsidRDefault="00D763D3" w:rsidP="00D763D3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Oddělení přezkumu a metodiky hospodaření obcí</w:t>
      </w:r>
    </w:p>
    <w:p w14:paraId="0C558351" w14:textId="77777777" w:rsidR="00D763D3" w:rsidRPr="00027FB9" w:rsidRDefault="00D763D3" w:rsidP="00D763D3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U Zimního stadionu 1952/2</w:t>
      </w:r>
    </w:p>
    <w:p w14:paraId="30416F30" w14:textId="4BE66F2C" w:rsidR="00ED2EB9" w:rsidRDefault="00D763D3" w:rsidP="003B49D8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370 76 České Budějovice</w:t>
      </w:r>
    </w:p>
    <w:p w14:paraId="6243D05C" w14:textId="77777777" w:rsidR="003B49D8" w:rsidRPr="003B49D8" w:rsidRDefault="003B49D8" w:rsidP="003B49D8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79A7C4D4" w14:textId="77777777" w:rsidR="00311A43" w:rsidRPr="00046AF1" w:rsidRDefault="00311A43" w:rsidP="00311A43">
      <w:pPr>
        <w:pStyle w:val="Zkladntext2"/>
        <w:jc w:val="both"/>
        <w:rPr>
          <w:rFonts w:ascii="Tahoma" w:hAnsi="Tahoma" w:cs="Tahoma"/>
          <w:i/>
          <w:iCs/>
          <w:sz w:val="20"/>
          <w:szCs w:val="20"/>
        </w:rPr>
      </w:pPr>
      <w:r w:rsidRPr="00046AF1">
        <w:rPr>
          <w:rStyle w:val="Siln"/>
          <w:rFonts w:ascii="Tahoma" w:hAnsi="Tahoma" w:cs="Tahoma"/>
          <w:sz w:val="20"/>
          <w:szCs w:val="20"/>
          <w:shd w:val="clear" w:color="auto" w:fill="FFFFFF"/>
        </w:rPr>
        <w:t>Identifikátor datové schránky</w:t>
      </w:r>
      <w:r w:rsidRPr="00046AF1">
        <w:rPr>
          <w:rFonts w:ascii="Tahoma" w:hAnsi="Tahoma" w:cs="Tahoma"/>
          <w:sz w:val="20"/>
          <w:szCs w:val="20"/>
          <w:shd w:val="clear" w:color="auto" w:fill="FFFFFF"/>
        </w:rPr>
        <w:t xml:space="preserve">: </w:t>
      </w:r>
      <w:r w:rsidRPr="00046AF1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kdib3rr</w:t>
      </w:r>
    </w:p>
    <w:bookmarkEnd w:id="2"/>
    <w:p w14:paraId="191E0DCF" w14:textId="10F74892" w:rsidR="003B49D8" w:rsidRPr="003B49D8" w:rsidRDefault="003B49D8" w:rsidP="00311A43">
      <w:pPr>
        <w:rPr>
          <w:rFonts w:ascii="Tahoma" w:hAnsi="Tahoma" w:cs="Tahoma"/>
          <w:sz w:val="20"/>
          <w:szCs w:val="20"/>
        </w:rPr>
      </w:pPr>
    </w:p>
    <w:sectPr w:rsidR="003B49D8" w:rsidRPr="003B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D3"/>
    <w:rsid w:val="00027FB9"/>
    <w:rsid w:val="00055ED6"/>
    <w:rsid w:val="000F0AAE"/>
    <w:rsid w:val="000F4D0D"/>
    <w:rsid w:val="003078F5"/>
    <w:rsid w:val="003102C6"/>
    <w:rsid w:val="00311A43"/>
    <w:rsid w:val="003B49D8"/>
    <w:rsid w:val="003C5456"/>
    <w:rsid w:val="004530CA"/>
    <w:rsid w:val="0051614E"/>
    <w:rsid w:val="005E2236"/>
    <w:rsid w:val="006E369E"/>
    <w:rsid w:val="0081286C"/>
    <w:rsid w:val="00847479"/>
    <w:rsid w:val="008C3CCC"/>
    <w:rsid w:val="00916004"/>
    <w:rsid w:val="00947F0D"/>
    <w:rsid w:val="00986F1D"/>
    <w:rsid w:val="00B5041D"/>
    <w:rsid w:val="00BE1BDE"/>
    <w:rsid w:val="00C11399"/>
    <w:rsid w:val="00CC421D"/>
    <w:rsid w:val="00D306C5"/>
    <w:rsid w:val="00D763D3"/>
    <w:rsid w:val="00E669AE"/>
    <w:rsid w:val="00E81BAD"/>
    <w:rsid w:val="00ED2EB9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DEC5"/>
  <w15:chartTrackingRefBased/>
  <w15:docId w15:val="{CBB4B757-0285-4598-AB6A-DE36E3B8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3D3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63D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763D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D763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63D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zev">
    <w:name w:val="Title"/>
    <w:basedOn w:val="Normln"/>
    <w:link w:val="NzevChar"/>
    <w:uiPriority w:val="99"/>
    <w:qFormat/>
    <w:rsid w:val="00D763D3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763D3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763D3"/>
    <w:pPr>
      <w:tabs>
        <w:tab w:val="left" w:pos="540"/>
        <w:tab w:val="left" w:pos="72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6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763D3"/>
    <w:pPr>
      <w:spacing w:after="0" w:line="240" w:lineRule="auto"/>
      <w:ind w:left="5220" w:hanging="52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76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D763D3"/>
    <w:pPr>
      <w:autoSpaceDE w:val="0"/>
      <w:autoSpaceDN w:val="0"/>
      <w:adjustRightInd w:val="0"/>
      <w:spacing w:after="0" w:line="240" w:lineRule="auto"/>
    </w:pPr>
    <w:rPr>
      <w:rFonts w:ascii="TimesNewRoman,Italic" w:eastAsia="Times New Roman" w:hAnsi="TimesNewRoman,Italic" w:cs="TimesNewRoman,Italic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B4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Šnokhausová Eva</dc:creator>
  <cp:keywords/>
  <dc:description/>
  <cp:lastModifiedBy>Olžbutová Marcela</cp:lastModifiedBy>
  <cp:revision>11</cp:revision>
  <cp:lastPrinted>2022-05-04T06:20:00Z</cp:lastPrinted>
  <dcterms:created xsi:type="dcterms:W3CDTF">2022-05-03T12:24:00Z</dcterms:created>
  <dcterms:modified xsi:type="dcterms:W3CDTF">2022-05-04T07:21:00Z</dcterms:modified>
</cp:coreProperties>
</file>