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F96A78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600C24B1" w:rsidR="00BD3F86" w:rsidRPr="009F63D2" w:rsidRDefault="005B55A2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3. 2.</w:t>
            </w:r>
            <w:r w:rsidR="003C2CED">
              <w:rPr>
                <w:sz w:val="20"/>
                <w:szCs w:val="20"/>
              </w:rPr>
              <w:t xml:space="preserve"> 2021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6541AFB" w14:textId="3159214E" w:rsidR="00505BE1" w:rsidRPr="003A2FEA" w:rsidRDefault="00BD3F86" w:rsidP="001729F6">
      <w:pPr>
        <w:keepNext/>
        <w:spacing w:before="120" w:after="240" w:line="480" w:lineRule="auto"/>
        <w:jc w:val="both"/>
        <w:outlineLvl w:val="1"/>
        <w:rPr>
          <w:rFonts w:cs="Tahoma"/>
          <w:b/>
          <w:bCs/>
          <w:sz w:val="24"/>
        </w:rPr>
      </w:pPr>
      <w:r w:rsidRPr="003A2FEA">
        <w:rPr>
          <w:rFonts w:cs="Tahoma"/>
          <w:b/>
          <w:bCs/>
          <w:sz w:val="24"/>
        </w:rPr>
        <w:t xml:space="preserve">Upozornění </w:t>
      </w:r>
      <w:r w:rsidR="005B55A2">
        <w:rPr>
          <w:rFonts w:cs="Tahoma"/>
          <w:b/>
          <w:bCs/>
          <w:sz w:val="24"/>
        </w:rPr>
        <w:t>3</w:t>
      </w:r>
      <w:r w:rsidRPr="003A2FEA">
        <w:rPr>
          <w:rFonts w:cs="Tahoma"/>
          <w:b/>
          <w:bCs/>
          <w:sz w:val="24"/>
        </w:rPr>
        <w:t>/20</w:t>
      </w:r>
      <w:r w:rsidR="005F5BAA" w:rsidRPr="003A2FEA">
        <w:rPr>
          <w:rFonts w:cs="Tahoma"/>
          <w:b/>
          <w:bCs/>
          <w:sz w:val="24"/>
        </w:rPr>
        <w:t>2</w:t>
      </w:r>
      <w:r w:rsidR="0011150D">
        <w:rPr>
          <w:rFonts w:cs="Tahoma"/>
          <w:b/>
          <w:bCs/>
          <w:sz w:val="24"/>
        </w:rPr>
        <w:t>1</w:t>
      </w:r>
      <w:r w:rsidRPr="003A2FEA">
        <w:rPr>
          <w:rFonts w:cs="Tahoma"/>
          <w:b/>
          <w:bCs/>
          <w:sz w:val="24"/>
        </w:rPr>
        <w:t xml:space="preserve"> na některé nové právní předpisy </w:t>
      </w:r>
    </w:p>
    <w:p w14:paraId="0215EB59" w14:textId="77777777" w:rsidR="00267FC1" w:rsidRPr="00D47010" w:rsidRDefault="00267FC1" w:rsidP="00185AEB">
      <w:pPr>
        <w:jc w:val="both"/>
        <w:rPr>
          <w:color w:val="000000"/>
          <w:sz w:val="22"/>
          <w:szCs w:val="22"/>
        </w:rPr>
      </w:pPr>
    </w:p>
    <w:p w14:paraId="2AB5F733" w14:textId="77777777" w:rsidR="002E6ACD" w:rsidRDefault="002E6ACD" w:rsidP="005B55A2">
      <w:pPr>
        <w:tabs>
          <w:tab w:val="left" w:pos="1736"/>
        </w:tabs>
        <w:autoSpaceDE w:val="0"/>
        <w:autoSpaceDN w:val="0"/>
        <w:adjustRightInd w:val="0"/>
        <w:jc w:val="both"/>
        <w:rPr>
          <w:rFonts w:cs="Tahoma"/>
          <w:b/>
          <w:bCs/>
          <w:color w:val="000000"/>
          <w:sz w:val="22"/>
          <w:szCs w:val="22"/>
        </w:rPr>
      </w:pPr>
    </w:p>
    <w:p w14:paraId="2041F8F6" w14:textId="77777777" w:rsidR="002E6ACD" w:rsidRDefault="002E6ACD" w:rsidP="005B55A2">
      <w:pPr>
        <w:tabs>
          <w:tab w:val="left" w:pos="1736"/>
        </w:tabs>
        <w:autoSpaceDE w:val="0"/>
        <w:autoSpaceDN w:val="0"/>
        <w:adjustRightInd w:val="0"/>
        <w:jc w:val="both"/>
        <w:rPr>
          <w:rFonts w:cs="Tahoma"/>
          <w:b/>
          <w:bCs/>
          <w:color w:val="000000"/>
          <w:sz w:val="22"/>
          <w:szCs w:val="22"/>
        </w:rPr>
      </w:pPr>
    </w:p>
    <w:p w14:paraId="15FD3D54" w14:textId="30C0E9CC" w:rsidR="00424900" w:rsidRPr="00424900" w:rsidRDefault="00424900" w:rsidP="005B55A2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424900">
        <w:rPr>
          <w:rFonts w:ascii="Arial" w:eastAsiaTheme="minorEastAsia" w:hAnsi="Arial" w:cs="Arial"/>
          <w:color w:val="000000"/>
          <w:sz w:val="22"/>
          <w:szCs w:val="22"/>
        </w:rPr>
        <w:t xml:space="preserve">Usnesení vlády České republiky č. </w:t>
      </w:r>
      <w:r w:rsidR="005B55A2">
        <w:rPr>
          <w:rFonts w:ascii="Arial" w:eastAsiaTheme="minorEastAsia" w:hAnsi="Arial" w:cs="Arial"/>
          <w:color w:val="000000"/>
          <w:sz w:val="22"/>
          <w:szCs w:val="22"/>
        </w:rPr>
        <w:t>31</w:t>
      </w:r>
      <w:r w:rsidRPr="00424900">
        <w:rPr>
          <w:rFonts w:ascii="Arial" w:eastAsiaTheme="minorEastAsia" w:hAnsi="Arial" w:cs="Arial"/>
          <w:color w:val="000000"/>
          <w:sz w:val="22"/>
          <w:szCs w:val="22"/>
        </w:rPr>
        <w:t>/2021 Sb., o přijetí krizového opatření</w:t>
      </w:r>
    </w:p>
    <w:p w14:paraId="705D87D1" w14:textId="77777777" w:rsidR="00424900" w:rsidRPr="00424900" w:rsidRDefault="00424900" w:rsidP="005B55A2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6BBA4241" w14:textId="706F813B" w:rsidR="00D47010" w:rsidRPr="00424900" w:rsidRDefault="00424900" w:rsidP="005B55A2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424900">
        <w:rPr>
          <w:rFonts w:ascii="Arial" w:eastAsiaTheme="minorEastAsia" w:hAnsi="Arial" w:cs="Arial"/>
          <w:color w:val="000000"/>
          <w:sz w:val="22"/>
          <w:szCs w:val="22"/>
        </w:rPr>
        <w:t xml:space="preserve">Usnesení vlády České republiky č. </w:t>
      </w:r>
      <w:r w:rsidR="005B55A2">
        <w:rPr>
          <w:rFonts w:ascii="Arial" w:eastAsiaTheme="minorEastAsia" w:hAnsi="Arial" w:cs="Arial"/>
          <w:color w:val="000000"/>
          <w:sz w:val="22"/>
          <w:szCs w:val="22"/>
        </w:rPr>
        <w:t>32</w:t>
      </w:r>
      <w:r w:rsidRPr="00424900">
        <w:rPr>
          <w:rFonts w:ascii="Arial" w:eastAsiaTheme="minorEastAsia" w:hAnsi="Arial" w:cs="Arial"/>
          <w:color w:val="000000"/>
          <w:sz w:val="22"/>
          <w:szCs w:val="22"/>
        </w:rPr>
        <w:t>/2021 Sb., o přijetí krizového opatření</w:t>
      </w:r>
    </w:p>
    <w:p w14:paraId="3B029E07" w14:textId="77777777" w:rsidR="001240A8" w:rsidRDefault="001240A8" w:rsidP="005B55A2">
      <w:pPr>
        <w:jc w:val="both"/>
        <w:rPr>
          <w:rFonts w:ascii="Arial" w:hAnsi="Arial" w:cs="Arial"/>
          <w:i/>
          <w:iCs/>
          <w:szCs w:val="20"/>
        </w:rPr>
      </w:pPr>
    </w:p>
    <w:p w14:paraId="09517FB7" w14:textId="141F3B96" w:rsidR="00424900" w:rsidRDefault="00424900" w:rsidP="005B55A2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424900">
        <w:rPr>
          <w:rFonts w:ascii="Arial" w:eastAsiaTheme="minorEastAsia" w:hAnsi="Arial" w:cs="Arial"/>
          <w:color w:val="000000"/>
          <w:sz w:val="22"/>
          <w:szCs w:val="22"/>
        </w:rPr>
        <w:t>Usnesení vlády České republiky</w:t>
      </w:r>
      <w:r>
        <w:rPr>
          <w:rFonts w:ascii="Arial" w:eastAsiaTheme="minorEastAsia" w:hAnsi="Arial" w:cs="Arial"/>
          <w:color w:val="000000"/>
          <w:sz w:val="22"/>
          <w:szCs w:val="22"/>
        </w:rPr>
        <w:t xml:space="preserve"> č.</w:t>
      </w:r>
      <w:r w:rsidR="003632D0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="005B55A2">
        <w:rPr>
          <w:rFonts w:ascii="Arial" w:eastAsiaTheme="minorEastAsia" w:hAnsi="Arial" w:cs="Arial"/>
          <w:color w:val="000000"/>
          <w:sz w:val="22"/>
          <w:szCs w:val="22"/>
        </w:rPr>
        <w:t>3</w:t>
      </w:r>
      <w:r w:rsidR="003632D0">
        <w:rPr>
          <w:rFonts w:ascii="Arial" w:eastAsiaTheme="minorEastAsia" w:hAnsi="Arial" w:cs="Arial"/>
          <w:color w:val="000000"/>
          <w:sz w:val="22"/>
          <w:szCs w:val="22"/>
        </w:rPr>
        <w:t>3</w:t>
      </w:r>
      <w:r>
        <w:rPr>
          <w:rFonts w:ascii="Arial" w:eastAsiaTheme="minorEastAsia" w:hAnsi="Arial" w:cs="Arial"/>
          <w:color w:val="000000"/>
          <w:sz w:val="22"/>
          <w:szCs w:val="22"/>
        </w:rPr>
        <w:t>/2021 Sb.,</w:t>
      </w:r>
      <w:r w:rsidRPr="00424900">
        <w:rPr>
          <w:rFonts w:ascii="Arial" w:eastAsiaTheme="minorEastAsia" w:hAnsi="Arial" w:cs="Arial"/>
          <w:color w:val="000000"/>
          <w:sz w:val="22"/>
          <w:szCs w:val="22"/>
        </w:rPr>
        <w:t xml:space="preserve"> o změně krizových opatření</w:t>
      </w:r>
    </w:p>
    <w:p w14:paraId="18B25FCF" w14:textId="77777777" w:rsidR="005B55A2" w:rsidRDefault="005B55A2" w:rsidP="005B55A2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4D29595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EA8931E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4B3C680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A8F014B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3109EAD8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7AEC4E8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62B5B00F" w14:textId="77777777" w:rsidR="00B70CB0" w:rsidRDefault="00B70CB0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4312768" w14:textId="77777777" w:rsidR="00B70CB0" w:rsidRDefault="00B70CB0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BE42486" w14:textId="77777777" w:rsidR="002E6ACD" w:rsidRDefault="002E6ACD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77358C5" w14:textId="77777777" w:rsidR="002E6ACD" w:rsidRDefault="002E6ACD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A939FF0" w14:textId="77777777" w:rsidR="002E6ACD" w:rsidRDefault="002E6ACD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8DDC27A" w14:textId="77777777" w:rsidR="002E6ACD" w:rsidRDefault="002E6ACD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5A2AAF1B" w14:textId="77777777" w:rsidR="003632D0" w:rsidRDefault="003632D0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5510E68A" w14:textId="77777777" w:rsidR="003632D0" w:rsidRDefault="003632D0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51AD1E66" w14:textId="77777777" w:rsidR="003632D0" w:rsidRDefault="003632D0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6492B0C" w14:textId="77777777" w:rsidR="003632D0" w:rsidRDefault="003632D0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8786208" w14:textId="77777777" w:rsidR="003632D0" w:rsidRDefault="003632D0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3583F1C1" w14:textId="77777777" w:rsidR="003632D0" w:rsidRDefault="003632D0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86BA55E" w14:textId="5D55895F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612C4F08" w14:textId="77777777" w:rsidR="00472A6C" w:rsidRDefault="00472A6C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94E06DD" w14:textId="77777777" w:rsidR="00472A6C" w:rsidRDefault="00472A6C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3034737" w14:textId="656A24EE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3A67A" w14:textId="77777777" w:rsidR="00424900" w:rsidRDefault="00424900">
      <w:r>
        <w:separator/>
      </w:r>
    </w:p>
  </w:endnote>
  <w:endnote w:type="continuationSeparator" w:id="0">
    <w:p w14:paraId="73A696EE" w14:textId="77777777" w:rsidR="00424900" w:rsidRDefault="0042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424900" w:rsidRDefault="00424900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424900" w:rsidRPr="006E6943" w:rsidRDefault="00424900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424900" w:rsidRDefault="00424900"/>
  <w:p w14:paraId="03D1EA9B" w14:textId="77777777" w:rsidR="00424900" w:rsidRDefault="004249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424900" w:rsidRPr="0039610E" w:rsidRDefault="00424900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424900" w:rsidRDefault="00424900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424900" w:rsidRPr="00846B83" w:rsidRDefault="00424900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424900" w:rsidRPr="00846B83" w:rsidRDefault="00424900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424900" w:rsidRDefault="00424900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424900" w:rsidRPr="00846B83" w:rsidRDefault="00424900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424900" w:rsidRPr="00010EA6" w:rsidRDefault="00424900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3A2FEA" w:rsidRDefault="003A2FEA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3A2FEA" w:rsidRPr="00846B83" w:rsidRDefault="003A2FEA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3A2FEA" w:rsidRPr="00846B83" w:rsidRDefault="003A2FEA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3A2FEA" w:rsidRDefault="003A2FEA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3A2FEA" w:rsidRPr="00846B83" w:rsidRDefault="003A2FEA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3A2FEA" w:rsidRPr="00010EA6" w:rsidRDefault="003A2FEA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B0A9F" w14:textId="77777777" w:rsidR="00424900" w:rsidRDefault="00424900">
      <w:r>
        <w:separator/>
      </w:r>
    </w:p>
  </w:footnote>
  <w:footnote w:type="continuationSeparator" w:id="0">
    <w:p w14:paraId="13570DA5" w14:textId="77777777" w:rsidR="00424900" w:rsidRDefault="0042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424900" w:rsidRDefault="00F96A78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424900" w:rsidRDefault="00424900"/>
  <w:p w14:paraId="78B2C00F" w14:textId="77777777" w:rsidR="00424900" w:rsidRDefault="004249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424900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424900" w:rsidRPr="003766BA" w:rsidRDefault="00424900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202E0F2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424900" w:rsidRPr="003766BA" w:rsidRDefault="00424900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424900" w:rsidRPr="0069297C" w:rsidRDefault="00424900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424900" w:rsidRDefault="00424900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424900" w:rsidRPr="0069297C" w:rsidRDefault="00424900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424900" w:rsidRDefault="00424900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424900" w:rsidRPr="00B14286" w:rsidRDefault="00424900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424900" w:rsidRPr="003766BA" w:rsidRDefault="00424900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424900" w:rsidRPr="007B2A6B" w:rsidRDefault="00424900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3A34"/>
    <w:rsid w:val="000C5109"/>
    <w:rsid w:val="000D286C"/>
    <w:rsid w:val="000E3A77"/>
    <w:rsid w:val="000E3CD3"/>
    <w:rsid w:val="000F1755"/>
    <w:rsid w:val="000F59E8"/>
    <w:rsid w:val="000F62BA"/>
    <w:rsid w:val="00103E9A"/>
    <w:rsid w:val="00105531"/>
    <w:rsid w:val="001069D5"/>
    <w:rsid w:val="0011150D"/>
    <w:rsid w:val="00116BEF"/>
    <w:rsid w:val="001240A8"/>
    <w:rsid w:val="001374F3"/>
    <w:rsid w:val="00141EAF"/>
    <w:rsid w:val="00146651"/>
    <w:rsid w:val="0015144B"/>
    <w:rsid w:val="001527F3"/>
    <w:rsid w:val="0015346E"/>
    <w:rsid w:val="001729F6"/>
    <w:rsid w:val="00185AEB"/>
    <w:rsid w:val="00190C3B"/>
    <w:rsid w:val="00193C39"/>
    <w:rsid w:val="00197B06"/>
    <w:rsid w:val="001A4F1A"/>
    <w:rsid w:val="001B4C27"/>
    <w:rsid w:val="001C45CE"/>
    <w:rsid w:val="001C46BA"/>
    <w:rsid w:val="001C61C2"/>
    <w:rsid w:val="001D6043"/>
    <w:rsid w:val="001E413D"/>
    <w:rsid w:val="00215357"/>
    <w:rsid w:val="00215B52"/>
    <w:rsid w:val="00225A1B"/>
    <w:rsid w:val="00234B29"/>
    <w:rsid w:val="0023576A"/>
    <w:rsid w:val="00240A42"/>
    <w:rsid w:val="0024429C"/>
    <w:rsid w:val="00247992"/>
    <w:rsid w:val="00253D73"/>
    <w:rsid w:val="00254FDE"/>
    <w:rsid w:val="00262AD7"/>
    <w:rsid w:val="00263CF2"/>
    <w:rsid w:val="00267FC1"/>
    <w:rsid w:val="00272062"/>
    <w:rsid w:val="00272AA7"/>
    <w:rsid w:val="002736FF"/>
    <w:rsid w:val="00276A78"/>
    <w:rsid w:val="0028259E"/>
    <w:rsid w:val="0028380F"/>
    <w:rsid w:val="002B359C"/>
    <w:rsid w:val="002C15DB"/>
    <w:rsid w:val="002D0788"/>
    <w:rsid w:val="002D64F8"/>
    <w:rsid w:val="002E56FF"/>
    <w:rsid w:val="002E6ACD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632D0"/>
    <w:rsid w:val="003766BA"/>
    <w:rsid w:val="00376A35"/>
    <w:rsid w:val="003871A9"/>
    <w:rsid w:val="0038760D"/>
    <w:rsid w:val="0039610E"/>
    <w:rsid w:val="003A1675"/>
    <w:rsid w:val="003A29F9"/>
    <w:rsid w:val="003A2FEA"/>
    <w:rsid w:val="003B6C23"/>
    <w:rsid w:val="003B79CA"/>
    <w:rsid w:val="003B7C09"/>
    <w:rsid w:val="003B7CFE"/>
    <w:rsid w:val="003C2CED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24900"/>
    <w:rsid w:val="004356DE"/>
    <w:rsid w:val="00437893"/>
    <w:rsid w:val="004433FC"/>
    <w:rsid w:val="004438FD"/>
    <w:rsid w:val="004576F5"/>
    <w:rsid w:val="00472224"/>
    <w:rsid w:val="00472A6C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3C8D"/>
    <w:rsid w:val="004D77A9"/>
    <w:rsid w:val="004E189C"/>
    <w:rsid w:val="004F18CD"/>
    <w:rsid w:val="004F3CF7"/>
    <w:rsid w:val="004F3E82"/>
    <w:rsid w:val="00505BE1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B55A2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3B29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1D1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37FF"/>
    <w:rsid w:val="0088685D"/>
    <w:rsid w:val="008875F6"/>
    <w:rsid w:val="00891F6E"/>
    <w:rsid w:val="008977BA"/>
    <w:rsid w:val="008B6B32"/>
    <w:rsid w:val="008C2BD9"/>
    <w:rsid w:val="008C37D9"/>
    <w:rsid w:val="008C695E"/>
    <w:rsid w:val="008E1B56"/>
    <w:rsid w:val="008E40E3"/>
    <w:rsid w:val="008E54E2"/>
    <w:rsid w:val="008F1B11"/>
    <w:rsid w:val="008F71AC"/>
    <w:rsid w:val="00900651"/>
    <w:rsid w:val="00903DA1"/>
    <w:rsid w:val="00906CDF"/>
    <w:rsid w:val="009071F9"/>
    <w:rsid w:val="00911B49"/>
    <w:rsid w:val="009272D2"/>
    <w:rsid w:val="009337F2"/>
    <w:rsid w:val="00950471"/>
    <w:rsid w:val="00953040"/>
    <w:rsid w:val="00953DC4"/>
    <w:rsid w:val="00956800"/>
    <w:rsid w:val="0098042C"/>
    <w:rsid w:val="009809A7"/>
    <w:rsid w:val="00992D98"/>
    <w:rsid w:val="00993F07"/>
    <w:rsid w:val="00995FB6"/>
    <w:rsid w:val="00997C8E"/>
    <w:rsid w:val="009C0AA2"/>
    <w:rsid w:val="009C6508"/>
    <w:rsid w:val="009D0C13"/>
    <w:rsid w:val="009D3FBB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4598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033BF"/>
    <w:rsid w:val="00B14286"/>
    <w:rsid w:val="00B272A4"/>
    <w:rsid w:val="00B61340"/>
    <w:rsid w:val="00B62F3C"/>
    <w:rsid w:val="00B70CB0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3DA8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47010"/>
    <w:rsid w:val="00D53601"/>
    <w:rsid w:val="00D65C7F"/>
    <w:rsid w:val="00D72F49"/>
    <w:rsid w:val="00D8212A"/>
    <w:rsid w:val="00D8259A"/>
    <w:rsid w:val="00DA555D"/>
    <w:rsid w:val="00DA6AD1"/>
    <w:rsid w:val="00DC03CA"/>
    <w:rsid w:val="00DD0635"/>
    <w:rsid w:val="00DD1FDE"/>
    <w:rsid w:val="00DD2B13"/>
    <w:rsid w:val="00DD2C22"/>
    <w:rsid w:val="00DD3EED"/>
    <w:rsid w:val="00E101D6"/>
    <w:rsid w:val="00E1187C"/>
    <w:rsid w:val="00E15F5D"/>
    <w:rsid w:val="00E2417D"/>
    <w:rsid w:val="00E25761"/>
    <w:rsid w:val="00E3430F"/>
    <w:rsid w:val="00E34EBE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11A5"/>
    <w:rsid w:val="00EB70D9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96A78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</TotalTime>
  <Pages>1</Pages>
  <Words>70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684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2021-02-02T10:55:00Z</cp:lastPrinted>
  <dcterms:created xsi:type="dcterms:W3CDTF">2021-02-04T08:35:00Z</dcterms:created>
  <dcterms:modified xsi:type="dcterms:W3CDTF">2021-02-04T08:35:00Z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