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B631E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4BCD91D8" w:rsidR="00BD3F86" w:rsidRPr="009F63D2" w:rsidRDefault="006B157A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D3F86" w:rsidRPr="0075060A">
              <w:rPr>
                <w:sz w:val="20"/>
                <w:szCs w:val="20"/>
              </w:rPr>
              <w:t>.</w:t>
            </w:r>
            <w:r w:rsidR="00E621A9" w:rsidRPr="0075060A">
              <w:rPr>
                <w:sz w:val="20"/>
                <w:szCs w:val="20"/>
              </w:rPr>
              <w:t xml:space="preserve"> </w:t>
            </w:r>
            <w:r w:rsidR="00891F6E" w:rsidRPr="0075060A">
              <w:rPr>
                <w:sz w:val="20"/>
                <w:szCs w:val="20"/>
              </w:rPr>
              <w:t>4</w:t>
            </w:r>
            <w:r w:rsidR="00BD3F86" w:rsidRPr="0075060A">
              <w:rPr>
                <w:sz w:val="20"/>
                <w:szCs w:val="20"/>
              </w:rPr>
              <w:t>. 20</w:t>
            </w:r>
            <w:r w:rsidR="00900651" w:rsidRPr="0075060A">
              <w:rPr>
                <w:sz w:val="20"/>
                <w:szCs w:val="20"/>
              </w:rPr>
              <w:t>20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31A5F2AA" w14:textId="527CAF37" w:rsidR="00BD3F86" w:rsidRPr="009F63D2" w:rsidRDefault="00BD3F86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  <w:r w:rsidRPr="009F63D2">
        <w:rPr>
          <w:rFonts w:eastAsiaTheme="minorEastAsia" w:cs="Tahoma"/>
          <w:b/>
          <w:bCs/>
          <w:sz w:val="22"/>
          <w:szCs w:val="20"/>
        </w:rPr>
        <w:t xml:space="preserve">Upozornění </w:t>
      </w:r>
      <w:r w:rsidR="003B79CA">
        <w:rPr>
          <w:rFonts w:eastAsiaTheme="minorEastAsia" w:cs="Tahoma"/>
          <w:b/>
          <w:bCs/>
          <w:sz w:val="22"/>
          <w:szCs w:val="20"/>
        </w:rPr>
        <w:t>5</w:t>
      </w:r>
      <w:r w:rsidRPr="009F63D2">
        <w:rPr>
          <w:rFonts w:eastAsiaTheme="minorEastAsia" w:cs="Tahoma"/>
          <w:b/>
          <w:bCs/>
          <w:sz w:val="22"/>
          <w:szCs w:val="20"/>
        </w:rPr>
        <w:t>/20</w:t>
      </w:r>
      <w:r w:rsidR="005F5BAA">
        <w:rPr>
          <w:rFonts w:eastAsiaTheme="minorEastAsia" w:cs="Tahoma"/>
          <w:b/>
          <w:bCs/>
          <w:sz w:val="22"/>
          <w:szCs w:val="20"/>
        </w:rPr>
        <w:t>20</w:t>
      </w:r>
      <w:r w:rsidRPr="009F63D2">
        <w:rPr>
          <w:rFonts w:eastAsiaTheme="minorEastAsia" w:cs="Tahoma"/>
          <w:b/>
          <w:bCs/>
          <w:sz w:val="22"/>
          <w:szCs w:val="20"/>
        </w:rPr>
        <w:t xml:space="preserve"> na některé nové právní předpisy </w:t>
      </w:r>
    </w:p>
    <w:p w14:paraId="7FF9B577" w14:textId="47B3E071" w:rsidR="0002016B" w:rsidRDefault="0002016B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3132419" w14:textId="05B2A7BA" w:rsidR="00737E46" w:rsidRPr="0075060A" w:rsidRDefault="00737E46" w:rsidP="00737E46">
      <w:pPr>
        <w:tabs>
          <w:tab w:val="left" w:pos="702"/>
        </w:tabs>
        <w:spacing w:after="120"/>
        <w:rPr>
          <w:rFonts w:ascii="Arial" w:hAnsi="Arial" w:cs="Arial"/>
          <w:szCs w:val="20"/>
        </w:rPr>
      </w:pPr>
      <w:r w:rsidRPr="0075060A">
        <w:rPr>
          <w:rFonts w:ascii="Arial" w:hAnsi="Arial" w:cs="Arial"/>
          <w:b/>
          <w:bCs/>
          <w:szCs w:val="20"/>
        </w:rPr>
        <w:t>Usnesení vlády České republiky č. 1</w:t>
      </w:r>
      <w:r>
        <w:rPr>
          <w:rFonts w:ascii="Arial" w:hAnsi="Arial" w:cs="Arial"/>
          <w:b/>
          <w:bCs/>
          <w:szCs w:val="20"/>
        </w:rPr>
        <w:t>97</w:t>
      </w:r>
      <w:r w:rsidRPr="0075060A">
        <w:rPr>
          <w:rFonts w:ascii="Arial" w:hAnsi="Arial" w:cs="Arial"/>
          <w:b/>
          <w:bCs/>
          <w:szCs w:val="20"/>
        </w:rPr>
        <w:t>/2020 Sb.,</w:t>
      </w:r>
      <w:r w:rsidRPr="0075060A">
        <w:rPr>
          <w:rFonts w:ascii="Arial" w:hAnsi="Arial" w:cs="Arial"/>
          <w:szCs w:val="20"/>
        </w:rPr>
        <w:t xml:space="preserve"> o přijetí krizového opatření</w:t>
      </w:r>
    </w:p>
    <w:p w14:paraId="78700107" w14:textId="035C55D0" w:rsidR="00737E46" w:rsidRPr="0075060A" w:rsidRDefault="00737E46" w:rsidP="00737E46">
      <w:pPr>
        <w:tabs>
          <w:tab w:val="left" w:pos="702"/>
        </w:tabs>
        <w:spacing w:after="120"/>
        <w:rPr>
          <w:rFonts w:ascii="Arial" w:hAnsi="Arial" w:cs="Arial"/>
          <w:szCs w:val="20"/>
        </w:rPr>
      </w:pPr>
      <w:r w:rsidRPr="0075060A">
        <w:rPr>
          <w:rFonts w:ascii="Arial" w:hAnsi="Arial" w:cs="Arial"/>
          <w:b/>
          <w:bCs/>
          <w:szCs w:val="20"/>
        </w:rPr>
        <w:t>Usnesení vlády České republiky č. 1</w:t>
      </w:r>
      <w:r>
        <w:rPr>
          <w:rFonts w:ascii="Arial" w:hAnsi="Arial" w:cs="Arial"/>
          <w:b/>
          <w:bCs/>
          <w:szCs w:val="20"/>
        </w:rPr>
        <w:t>98</w:t>
      </w:r>
      <w:r w:rsidRPr="0075060A">
        <w:rPr>
          <w:rFonts w:ascii="Arial" w:hAnsi="Arial" w:cs="Arial"/>
          <w:b/>
          <w:bCs/>
          <w:szCs w:val="20"/>
        </w:rPr>
        <w:t>/2020 Sb.,</w:t>
      </w:r>
      <w:r w:rsidRPr="0075060A">
        <w:rPr>
          <w:rFonts w:ascii="Arial" w:hAnsi="Arial" w:cs="Arial"/>
          <w:szCs w:val="20"/>
        </w:rPr>
        <w:t xml:space="preserve"> o přijetí krizového opatření</w:t>
      </w:r>
    </w:p>
    <w:p w14:paraId="5AB6357A" w14:textId="322E1D28" w:rsidR="00737E46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E215B9A" w14:textId="77777777" w:rsidR="00737E46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0AD5365" w14:textId="41594CF9" w:rsidR="003B79CA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 xml:space="preserve">Ostatní usnesení vlády ČR a mimořádná opatření MZ ČR jsou na webových stránkách Jihočeského kraje zde: </w:t>
      </w:r>
    </w:p>
    <w:p w14:paraId="139A3CC3" w14:textId="6DE13996" w:rsidR="00737E46" w:rsidRDefault="00B631E6" w:rsidP="0075060A">
      <w:pPr>
        <w:spacing w:after="120"/>
        <w:jc w:val="both"/>
      </w:pPr>
      <w:hyperlink r:id="rId9" w:anchor="aktualni-usneseni-vlady-cr-a-mimoradna-opatreni-ministerstva-zdravotnictvi-ve-stavu-ke-dni-22.-4.-2020" w:history="1">
        <w:r w:rsidR="00737E46" w:rsidRPr="00737E46">
          <w:rPr>
            <w:color w:val="0000FF"/>
            <w:u w:val="single"/>
          </w:rPr>
          <w:t>https://www.kraj-jihocesky.cz/krizova-legislativa#aktualni-usneseni-vlady-cr-a-mimoradna-opatreni-ministerstva-zdravotnictvi-ve-stavu-ke-dni-22.-4.-2020</w:t>
        </w:r>
      </w:hyperlink>
    </w:p>
    <w:p w14:paraId="746B214E" w14:textId="595742AB" w:rsidR="00737E46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03A583C6" w14:textId="7FBCFABF" w:rsidR="00737E46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0FEC7DF5" w14:textId="7EA8CA2F" w:rsidR="00737E46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C617765" w14:textId="77777777" w:rsidR="00737E46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5228052" w14:textId="77777777" w:rsidR="003B79CA" w:rsidRDefault="003B79CA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186BA55E" w14:textId="77777777" w:rsidR="00BD3F86" w:rsidRPr="00D8259A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  <w:r w:rsidRPr="00D8259A">
        <w:rPr>
          <w:rFonts w:ascii="Arial" w:eastAsiaTheme="minorEastAsia" w:hAnsi="Arial" w:cs="Arial"/>
          <w:color w:val="000000"/>
          <w:sz w:val="18"/>
          <w:szCs w:val="18"/>
        </w:rPr>
        <w:t>Ing. Hana Šímová, v.r.</w:t>
      </w:r>
    </w:p>
    <w:p w14:paraId="74B3C94F" w14:textId="77777777" w:rsidR="00BD3F86" w:rsidRPr="00D8259A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  <w:r w:rsidRPr="00D8259A">
        <w:rPr>
          <w:rFonts w:ascii="Arial" w:eastAsiaTheme="minorEastAsia" w:hAnsi="Arial" w:cs="Arial"/>
          <w:color w:val="000000"/>
          <w:sz w:val="18"/>
          <w:szCs w:val="18"/>
        </w:rPr>
        <w:t>vedoucí odboru školství,</w:t>
      </w:r>
    </w:p>
    <w:p w14:paraId="303EC473" w14:textId="7706B8B5" w:rsidR="00BD3F86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  <w:r w:rsidRPr="00D8259A">
        <w:rPr>
          <w:rFonts w:ascii="Arial" w:eastAsiaTheme="minorEastAsia" w:hAnsi="Arial" w:cs="Arial"/>
          <w:color w:val="000000"/>
          <w:sz w:val="18"/>
          <w:szCs w:val="18"/>
        </w:rPr>
        <w:t>mládeže a tělovýchovy</w:t>
      </w:r>
    </w:p>
    <w:p w14:paraId="57E8F1F6" w14:textId="1E974E19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</w:p>
    <w:p w14:paraId="2D9BE5DB" w14:textId="50C3F52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</w:p>
    <w:p w14:paraId="08A049E3" w14:textId="083F3AD9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</w:p>
    <w:p w14:paraId="7CC13ED7" w14:textId="77777777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</w:p>
    <w:p w14:paraId="03735368" w14:textId="77777777" w:rsidR="00737E46" w:rsidRPr="00D8259A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</w:p>
    <w:p w14:paraId="73034737" w14:textId="6648197D" w:rsidR="009F63D2" w:rsidRPr="00D8259A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18"/>
          <w:szCs w:val="18"/>
        </w:rPr>
      </w:pPr>
      <w:r w:rsidRPr="00D8259A">
        <w:rPr>
          <w:rFonts w:ascii="Arial" w:hAnsi="Arial" w:cs="Arial"/>
          <w:color w:val="000000"/>
          <w:sz w:val="18"/>
          <w:szCs w:val="18"/>
        </w:rPr>
        <w:t xml:space="preserve">Poznámka: Texty </w:t>
      </w:r>
      <w:r w:rsidR="00737E46">
        <w:rPr>
          <w:rFonts w:ascii="Arial" w:hAnsi="Arial" w:cs="Arial"/>
          <w:color w:val="000000"/>
          <w:sz w:val="18"/>
          <w:szCs w:val="18"/>
        </w:rPr>
        <w:t>právních předpisů</w:t>
      </w:r>
      <w:r w:rsidRPr="00D8259A">
        <w:rPr>
          <w:rFonts w:ascii="Arial" w:hAnsi="Arial" w:cs="Arial"/>
          <w:color w:val="000000"/>
          <w:sz w:val="18"/>
          <w:szCs w:val="18"/>
        </w:rPr>
        <w:t xml:space="preserve"> najdete zde:</w:t>
      </w:r>
      <w:r w:rsidRPr="00D8259A">
        <w:rPr>
          <w:rFonts w:ascii="Arial" w:hAnsi="Arial" w:cs="Arial"/>
          <w:color w:val="000000"/>
          <w:sz w:val="18"/>
          <w:szCs w:val="18"/>
        </w:rPr>
        <w:tab/>
      </w:r>
      <w:hyperlink r:id="rId10" w:history="1">
        <w:r w:rsidR="009F63D2" w:rsidRPr="00D8259A">
          <w:rPr>
            <w:rFonts w:ascii="Arial" w:hAnsi="Arial" w:cs="Arial"/>
            <w:color w:val="0000FF"/>
            <w:sz w:val="18"/>
            <w:szCs w:val="18"/>
            <w:u w:val="single"/>
          </w:rPr>
          <w:t>https://aplikace.mvcr.cz/sbirka-zakonu/</w:t>
        </w:r>
      </w:hyperlink>
    </w:p>
    <w:sectPr w:rsidR="009F63D2" w:rsidRPr="00D8259A" w:rsidSect="00BD3F8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2A4D1" w14:textId="77777777" w:rsidR="00ED1CE7" w:rsidRDefault="00ED1CE7">
      <w:r>
        <w:separator/>
      </w:r>
    </w:p>
  </w:endnote>
  <w:endnote w:type="continuationSeparator" w:id="0">
    <w:p w14:paraId="0AFAF12A" w14:textId="77777777" w:rsidR="00ED1CE7" w:rsidRDefault="00ED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6B157A" w:rsidRDefault="006B157A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6B157A" w:rsidRPr="006E6943" w:rsidRDefault="006B157A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6B157A" w:rsidRDefault="006B157A"/>
  <w:p w14:paraId="03D1EA9B" w14:textId="77777777" w:rsidR="006B157A" w:rsidRDefault="006B15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6B157A" w:rsidRPr="0039610E" w:rsidRDefault="006B157A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6B157A" w:rsidRDefault="006B157A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6B157A" w:rsidRPr="00846B83" w:rsidRDefault="006B157A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6B157A" w:rsidRPr="00846B83" w:rsidRDefault="006B157A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6B157A" w:rsidRDefault="006B157A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6B157A" w:rsidRPr="00846B83" w:rsidRDefault="006B157A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6B157A" w:rsidRPr="00010EA6" w:rsidRDefault="006B157A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6B157A" w:rsidRDefault="006B157A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6B157A" w:rsidRPr="00846B83" w:rsidRDefault="006B157A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6B157A" w:rsidRPr="00846B83" w:rsidRDefault="006B157A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6B157A" w:rsidRDefault="006B157A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6B157A" w:rsidRPr="00846B83" w:rsidRDefault="006B157A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6B157A" w:rsidRPr="00010EA6" w:rsidRDefault="006B157A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DAA9F" w14:textId="77777777" w:rsidR="00ED1CE7" w:rsidRDefault="00ED1CE7">
      <w:r>
        <w:separator/>
      </w:r>
    </w:p>
  </w:footnote>
  <w:footnote w:type="continuationSeparator" w:id="0">
    <w:p w14:paraId="58C6BE32" w14:textId="77777777" w:rsidR="00ED1CE7" w:rsidRDefault="00ED1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6B157A" w:rsidRDefault="00B631E6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6B157A" w:rsidRDefault="006B157A"/>
  <w:p w14:paraId="78B2C00F" w14:textId="77777777" w:rsidR="006B157A" w:rsidRDefault="006B15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6B157A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6B157A" w:rsidRPr="003766BA" w:rsidRDefault="006B157A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5479E58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6B157A" w:rsidRPr="003766BA" w:rsidRDefault="006B157A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6B157A" w:rsidRPr="0069297C" w:rsidRDefault="006B157A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6B157A" w:rsidRDefault="006B157A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6B157A" w:rsidRPr="0069297C" w:rsidRDefault="006B157A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6B157A" w:rsidRDefault="006B157A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6B157A" w:rsidRPr="00B14286" w:rsidRDefault="006B157A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6B157A" w:rsidRPr="003766BA" w:rsidRDefault="006B157A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6B157A" w:rsidRPr="007B2A6B" w:rsidRDefault="006B157A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819"/>
    <w:rsid w:val="000A631E"/>
    <w:rsid w:val="000C1096"/>
    <w:rsid w:val="000C2DA6"/>
    <w:rsid w:val="000C5109"/>
    <w:rsid w:val="000D286C"/>
    <w:rsid w:val="000E3CD3"/>
    <w:rsid w:val="000F1755"/>
    <w:rsid w:val="000F59E8"/>
    <w:rsid w:val="000F62BA"/>
    <w:rsid w:val="00103E9A"/>
    <w:rsid w:val="00105531"/>
    <w:rsid w:val="001069D5"/>
    <w:rsid w:val="00116BEF"/>
    <w:rsid w:val="001374F3"/>
    <w:rsid w:val="00141EAF"/>
    <w:rsid w:val="00146651"/>
    <w:rsid w:val="001527F3"/>
    <w:rsid w:val="0015346E"/>
    <w:rsid w:val="00190C3B"/>
    <w:rsid w:val="00193C39"/>
    <w:rsid w:val="00197B06"/>
    <w:rsid w:val="001A4F1A"/>
    <w:rsid w:val="001C45CE"/>
    <w:rsid w:val="001C61C2"/>
    <w:rsid w:val="001E413D"/>
    <w:rsid w:val="00215357"/>
    <w:rsid w:val="00225A1B"/>
    <w:rsid w:val="00234B29"/>
    <w:rsid w:val="0024429C"/>
    <w:rsid w:val="00247992"/>
    <w:rsid w:val="00253D73"/>
    <w:rsid w:val="00254FDE"/>
    <w:rsid w:val="00263CF2"/>
    <w:rsid w:val="00272062"/>
    <w:rsid w:val="002736FF"/>
    <w:rsid w:val="00276A78"/>
    <w:rsid w:val="0028259E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766BA"/>
    <w:rsid w:val="00376A35"/>
    <w:rsid w:val="003871A9"/>
    <w:rsid w:val="0039610E"/>
    <w:rsid w:val="003A1675"/>
    <w:rsid w:val="003A29F9"/>
    <w:rsid w:val="003B6C23"/>
    <w:rsid w:val="003B79CA"/>
    <w:rsid w:val="003B7C09"/>
    <w:rsid w:val="003B7CFE"/>
    <w:rsid w:val="003D2646"/>
    <w:rsid w:val="003D42D7"/>
    <w:rsid w:val="003E2B05"/>
    <w:rsid w:val="003F1F46"/>
    <w:rsid w:val="003F3EE7"/>
    <w:rsid w:val="003F3F17"/>
    <w:rsid w:val="0041305A"/>
    <w:rsid w:val="00421167"/>
    <w:rsid w:val="004356DE"/>
    <w:rsid w:val="00437893"/>
    <w:rsid w:val="004433FC"/>
    <w:rsid w:val="004438FD"/>
    <w:rsid w:val="004576F5"/>
    <w:rsid w:val="00472224"/>
    <w:rsid w:val="00473328"/>
    <w:rsid w:val="00481B48"/>
    <w:rsid w:val="0048466E"/>
    <w:rsid w:val="004918E1"/>
    <w:rsid w:val="004A0F10"/>
    <w:rsid w:val="004B412E"/>
    <w:rsid w:val="004B5E55"/>
    <w:rsid w:val="004B7E63"/>
    <w:rsid w:val="004C07A9"/>
    <w:rsid w:val="004C5394"/>
    <w:rsid w:val="004D36C5"/>
    <w:rsid w:val="004D77A9"/>
    <w:rsid w:val="004F18CD"/>
    <w:rsid w:val="004F3CF7"/>
    <w:rsid w:val="004F3E82"/>
    <w:rsid w:val="00523B41"/>
    <w:rsid w:val="00525155"/>
    <w:rsid w:val="005445AD"/>
    <w:rsid w:val="0056163A"/>
    <w:rsid w:val="00562958"/>
    <w:rsid w:val="0056660E"/>
    <w:rsid w:val="005715D8"/>
    <w:rsid w:val="00572453"/>
    <w:rsid w:val="00581626"/>
    <w:rsid w:val="00592E88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53DE6"/>
    <w:rsid w:val="00660A95"/>
    <w:rsid w:val="00661D35"/>
    <w:rsid w:val="006633CB"/>
    <w:rsid w:val="00664753"/>
    <w:rsid w:val="0069288B"/>
    <w:rsid w:val="0069297C"/>
    <w:rsid w:val="006B157A"/>
    <w:rsid w:val="006C7AFB"/>
    <w:rsid w:val="006D5B3E"/>
    <w:rsid w:val="006E6943"/>
    <w:rsid w:val="0071247E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76366"/>
    <w:rsid w:val="007813C3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408A9"/>
    <w:rsid w:val="00866AEC"/>
    <w:rsid w:val="00867429"/>
    <w:rsid w:val="0088685D"/>
    <w:rsid w:val="008875F6"/>
    <w:rsid w:val="00891F6E"/>
    <w:rsid w:val="008B6B32"/>
    <w:rsid w:val="008C2BD9"/>
    <w:rsid w:val="008C695E"/>
    <w:rsid w:val="008E40E3"/>
    <w:rsid w:val="008E54E2"/>
    <w:rsid w:val="008F1B11"/>
    <w:rsid w:val="008F71AC"/>
    <w:rsid w:val="00900651"/>
    <w:rsid w:val="00903DA1"/>
    <w:rsid w:val="009071F9"/>
    <w:rsid w:val="00911B49"/>
    <w:rsid w:val="009272D2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C0AA2"/>
    <w:rsid w:val="009C6508"/>
    <w:rsid w:val="009D0C13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23376"/>
    <w:rsid w:val="00A31492"/>
    <w:rsid w:val="00A40BC8"/>
    <w:rsid w:val="00A51A6B"/>
    <w:rsid w:val="00A57624"/>
    <w:rsid w:val="00A9233F"/>
    <w:rsid w:val="00A95A19"/>
    <w:rsid w:val="00A96097"/>
    <w:rsid w:val="00A9742C"/>
    <w:rsid w:val="00AA0528"/>
    <w:rsid w:val="00AA2601"/>
    <w:rsid w:val="00AC33F8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631E6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5634"/>
    <w:rsid w:val="00BB6591"/>
    <w:rsid w:val="00BC52A0"/>
    <w:rsid w:val="00BD3F86"/>
    <w:rsid w:val="00BD6311"/>
    <w:rsid w:val="00BE3756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D17163"/>
    <w:rsid w:val="00D4224B"/>
    <w:rsid w:val="00D53601"/>
    <w:rsid w:val="00D65C7F"/>
    <w:rsid w:val="00D8259A"/>
    <w:rsid w:val="00DA6AD1"/>
    <w:rsid w:val="00DC03CA"/>
    <w:rsid w:val="00DD0635"/>
    <w:rsid w:val="00DD1FDE"/>
    <w:rsid w:val="00DD3EED"/>
    <w:rsid w:val="00E101D6"/>
    <w:rsid w:val="00E1187C"/>
    <w:rsid w:val="00E15F5D"/>
    <w:rsid w:val="00E2417D"/>
    <w:rsid w:val="00E25761"/>
    <w:rsid w:val="00E3430F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D1CE7"/>
    <w:rsid w:val="00ED269F"/>
    <w:rsid w:val="00ED7038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6A38"/>
    <w:rsid w:val="00FB4495"/>
    <w:rsid w:val="00FC5864"/>
    <w:rsid w:val="00FD393E"/>
    <w:rsid w:val="00FD776B"/>
    <w:rsid w:val="00FF071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plikace.mvcr.cz/sbirka-zako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aj-jihocesky.cz/krizova-legislativa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1528B-30E3-49FC-A7B1-ABD19C6D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1</TotalTime>
  <Pages>1</Pages>
  <Words>76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1028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2020-04-06T07:18:00Z</cp:lastPrinted>
  <dcterms:created xsi:type="dcterms:W3CDTF">2020-04-29T12:12:00Z</dcterms:created>
  <dcterms:modified xsi:type="dcterms:W3CDTF">2020-04-29T12:12:00Z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