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B174A4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692E9370" w:rsidR="00BD3F86" w:rsidRPr="009F63D2" w:rsidRDefault="001A261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 w:rsidRPr="001A2616">
              <w:rPr>
                <w:sz w:val="20"/>
                <w:szCs w:val="20"/>
              </w:rPr>
              <w:t>1</w:t>
            </w:r>
            <w:r w:rsidR="00BD3F86" w:rsidRPr="001A2616">
              <w:rPr>
                <w:sz w:val="20"/>
                <w:szCs w:val="20"/>
              </w:rPr>
              <w:t>.</w:t>
            </w:r>
            <w:r w:rsidR="00E621A9" w:rsidRPr="001A2616">
              <w:rPr>
                <w:sz w:val="20"/>
                <w:szCs w:val="20"/>
              </w:rPr>
              <w:t xml:space="preserve"> </w:t>
            </w:r>
            <w:r w:rsidR="001C46BA" w:rsidRPr="001A2616">
              <w:rPr>
                <w:sz w:val="20"/>
                <w:szCs w:val="20"/>
              </w:rPr>
              <w:t>1</w:t>
            </w:r>
            <w:r w:rsidRPr="001A2616">
              <w:rPr>
                <w:sz w:val="20"/>
                <w:szCs w:val="20"/>
              </w:rPr>
              <w:t>2</w:t>
            </w:r>
            <w:r w:rsidR="00BD3F86" w:rsidRPr="001A2616">
              <w:rPr>
                <w:sz w:val="20"/>
                <w:szCs w:val="20"/>
              </w:rPr>
              <w:t>. 20</w:t>
            </w:r>
            <w:r w:rsidR="00900651" w:rsidRPr="001A2616">
              <w:rPr>
                <w:sz w:val="20"/>
                <w:szCs w:val="20"/>
              </w:rPr>
              <w:t>20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76541AFB" w14:textId="6AE6C119" w:rsidR="00505BE1" w:rsidRPr="003A2FEA" w:rsidRDefault="00BD3F86" w:rsidP="001729F6">
      <w:pPr>
        <w:keepNext/>
        <w:spacing w:before="120" w:after="240" w:line="480" w:lineRule="auto"/>
        <w:jc w:val="both"/>
        <w:outlineLvl w:val="1"/>
        <w:rPr>
          <w:rFonts w:cs="Tahoma"/>
          <w:b/>
          <w:bCs/>
          <w:sz w:val="24"/>
        </w:rPr>
      </w:pPr>
      <w:r w:rsidRPr="003A2FEA">
        <w:rPr>
          <w:rFonts w:cs="Tahoma"/>
          <w:b/>
          <w:bCs/>
          <w:sz w:val="24"/>
        </w:rPr>
        <w:t xml:space="preserve">Upozornění </w:t>
      </w:r>
      <w:r w:rsidR="00635A7D" w:rsidRPr="003A2FEA">
        <w:rPr>
          <w:rFonts w:cs="Tahoma"/>
          <w:b/>
          <w:bCs/>
          <w:sz w:val="24"/>
        </w:rPr>
        <w:t>1</w:t>
      </w:r>
      <w:r w:rsidR="001A2616">
        <w:rPr>
          <w:rFonts w:cs="Tahoma"/>
          <w:b/>
          <w:bCs/>
          <w:sz w:val="24"/>
        </w:rPr>
        <w:t>6</w:t>
      </w:r>
      <w:r w:rsidRPr="003A2FEA">
        <w:rPr>
          <w:rFonts w:cs="Tahoma"/>
          <w:b/>
          <w:bCs/>
          <w:sz w:val="24"/>
        </w:rPr>
        <w:t>/20</w:t>
      </w:r>
      <w:r w:rsidR="005F5BAA" w:rsidRPr="003A2FEA">
        <w:rPr>
          <w:rFonts w:cs="Tahoma"/>
          <w:b/>
          <w:bCs/>
          <w:sz w:val="24"/>
        </w:rPr>
        <w:t>20</w:t>
      </w:r>
      <w:r w:rsidRPr="003A2FEA">
        <w:rPr>
          <w:rFonts w:cs="Tahoma"/>
          <w:b/>
          <w:bCs/>
          <w:sz w:val="24"/>
        </w:rPr>
        <w:t xml:space="preserve"> na některé nové právní předpisy </w:t>
      </w:r>
    </w:p>
    <w:p w14:paraId="6EE501D4" w14:textId="5563A2C9" w:rsidR="0044648C" w:rsidRPr="00D517CE" w:rsidRDefault="0044648C" w:rsidP="00EE067B">
      <w:pPr>
        <w:tabs>
          <w:tab w:val="left" w:pos="1262"/>
        </w:tabs>
        <w:spacing w:after="120"/>
        <w:jc w:val="both"/>
        <w:rPr>
          <w:color w:val="000000"/>
          <w:sz w:val="22"/>
          <w:szCs w:val="22"/>
        </w:rPr>
      </w:pPr>
      <w:r w:rsidRPr="00D517CE">
        <w:rPr>
          <w:b/>
          <w:bCs/>
          <w:color w:val="000000"/>
          <w:sz w:val="22"/>
          <w:szCs w:val="22"/>
        </w:rPr>
        <w:t>Usnesení vlády České republiky</w:t>
      </w:r>
      <w:r w:rsidRPr="00D517CE">
        <w:rPr>
          <w:color w:val="000000"/>
          <w:sz w:val="22"/>
          <w:szCs w:val="22"/>
        </w:rPr>
        <w:t xml:space="preserve"> </w:t>
      </w:r>
      <w:r w:rsidR="0029076D" w:rsidRPr="00D517CE">
        <w:rPr>
          <w:b/>
          <w:bCs/>
          <w:color w:val="000000"/>
          <w:sz w:val="22"/>
          <w:szCs w:val="22"/>
        </w:rPr>
        <w:t xml:space="preserve">č. </w:t>
      </w:r>
      <w:r w:rsidRPr="00D517CE">
        <w:rPr>
          <w:b/>
          <w:bCs/>
          <w:color w:val="000000"/>
          <w:sz w:val="22"/>
          <w:szCs w:val="22"/>
        </w:rPr>
        <w:t>483</w:t>
      </w:r>
      <w:r w:rsidR="0029076D" w:rsidRPr="00D517CE">
        <w:rPr>
          <w:b/>
          <w:bCs/>
          <w:color w:val="000000"/>
          <w:sz w:val="22"/>
          <w:szCs w:val="22"/>
        </w:rPr>
        <w:t>/2020 Sb</w:t>
      </w:r>
      <w:r w:rsidRPr="00D517CE">
        <w:rPr>
          <w:b/>
          <w:bCs/>
          <w:color w:val="000000"/>
          <w:sz w:val="22"/>
          <w:szCs w:val="22"/>
        </w:rPr>
        <w:t>.</w:t>
      </w:r>
      <w:r w:rsidR="0029076D" w:rsidRPr="00D517CE">
        <w:rPr>
          <w:b/>
          <w:bCs/>
          <w:color w:val="000000"/>
          <w:sz w:val="22"/>
          <w:szCs w:val="22"/>
        </w:rPr>
        <w:t>,</w:t>
      </w:r>
      <w:r w:rsidR="0029076D" w:rsidRPr="00D517CE">
        <w:rPr>
          <w:color w:val="000000"/>
          <w:sz w:val="22"/>
          <w:szCs w:val="22"/>
        </w:rPr>
        <w:t xml:space="preserve"> </w:t>
      </w:r>
      <w:r w:rsidRPr="00D517CE">
        <w:rPr>
          <w:color w:val="000000"/>
          <w:sz w:val="22"/>
          <w:szCs w:val="22"/>
        </w:rPr>
        <w:t>o změně krizových opatření</w:t>
      </w:r>
    </w:p>
    <w:p w14:paraId="5F00C4E5" w14:textId="4C4DC1E1" w:rsidR="00267FC1" w:rsidRDefault="00267FC1" w:rsidP="00EE067B">
      <w:pPr>
        <w:tabs>
          <w:tab w:val="left" w:pos="762"/>
        </w:tabs>
        <w:jc w:val="both"/>
        <w:rPr>
          <w:color w:val="000000"/>
          <w:sz w:val="22"/>
          <w:szCs w:val="22"/>
        </w:rPr>
      </w:pPr>
    </w:p>
    <w:p w14:paraId="1CDA6019" w14:textId="4C65493A" w:rsidR="00420D29" w:rsidRPr="00420D29" w:rsidRDefault="00B174A4" w:rsidP="00EE067B">
      <w:pPr>
        <w:tabs>
          <w:tab w:val="left" w:pos="1126"/>
        </w:tabs>
        <w:spacing w:after="120"/>
        <w:jc w:val="both"/>
        <w:rPr>
          <w:rFonts w:cs="Tahoma"/>
          <w:color w:val="000000"/>
          <w:sz w:val="22"/>
          <w:szCs w:val="22"/>
        </w:rPr>
      </w:pPr>
      <w:hyperlink r:id="rId9" w:history="1">
        <w:r w:rsidR="00420D29" w:rsidRPr="00420D29">
          <w:rPr>
            <w:rFonts w:cs="Tahoma"/>
            <w:b/>
            <w:bCs/>
            <w:color w:val="000000"/>
            <w:sz w:val="22"/>
            <w:szCs w:val="22"/>
          </w:rPr>
          <w:t>Nařízení vlády</w:t>
        </w:r>
      </w:hyperlink>
      <w:r w:rsidR="00420D29" w:rsidRPr="00420D29">
        <w:rPr>
          <w:rFonts w:cs="Tahoma"/>
          <w:b/>
          <w:bCs/>
          <w:color w:val="000000"/>
          <w:sz w:val="22"/>
          <w:szCs w:val="22"/>
        </w:rPr>
        <w:t xml:space="preserve"> č. 487/2020 Sb.,</w:t>
      </w:r>
      <w:r w:rsidR="00420D29" w:rsidRPr="00420D29">
        <w:rPr>
          <w:rFonts w:cs="Tahoma"/>
          <w:color w:val="000000"/>
          <w:sz w:val="22"/>
          <w:szCs w:val="22"/>
        </w:rPr>
        <w:t xml:space="preserve"> kterým se mění nařízení vlády </w:t>
      </w:r>
      <w:r w:rsidR="00420D29" w:rsidRPr="00420D29">
        <w:rPr>
          <w:rFonts w:cs="Tahoma"/>
          <w:b/>
          <w:bCs/>
          <w:color w:val="000000"/>
          <w:sz w:val="22"/>
          <w:szCs w:val="22"/>
        </w:rPr>
        <w:t>č. 567/2006 Sb.,</w:t>
      </w:r>
      <w:r w:rsidR="00420D29" w:rsidRPr="00420D29">
        <w:rPr>
          <w:rFonts w:cs="Tahoma"/>
          <w:color w:val="000000"/>
          <w:sz w:val="22"/>
          <w:szCs w:val="22"/>
        </w:rPr>
        <w:t xml:space="preserve"> o minimální mzdě, o nejnižších úrovních zaručené mzdy, o vymezení ztíženého pracovního prostředí a o výši příplatku ke mzdě za práci ve ztíženém pracovním prostředí, ve znění pozdějších předpisů</w:t>
      </w:r>
    </w:p>
    <w:p w14:paraId="00A55FE6" w14:textId="0FAB645E" w:rsidR="00420D29" w:rsidRPr="00420D29" w:rsidRDefault="00420D29" w:rsidP="00EE067B">
      <w:pPr>
        <w:tabs>
          <w:tab w:val="left" w:pos="1126"/>
        </w:tabs>
        <w:spacing w:after="120"/>
        <w:jc w:val="both"/>
        <w:rPr>
          <w:rFonts w:cs="Tahoma"/>
          <w:color w:val="000000"/>
          <w:sz w:val="22"/>
          <w:szCs w:val="22"/>
        </w:rPr>
      </w:pPr>
      <w:r w:rsidRPr="00420D29">
        <w:rPr>
          <w:rFonts w:cs="Tahoma"/>
          <w:b/>
          <w:bCs/>
          <w:color w:val="000000"/>
          <w:sz w:val="22"/>
          <w:szCs w:val="22"/>
        </w:rPr>
        <w:t>Usnesení vlády České republiky č. 4</w:t>
      </w:r>
      <w:hyperlink r:id="rId10" w:history="1">
        <w:r w:rsidRPr="00420D29">
          <w:rPr>
            <w:rFonts w:cs="Tahoma"/>
            <w:b/>
            <w:bCs/>
            <w:color w:val="000000"/>
            <w:sz w:val="22"/>
            <w:szCs w:val="22"/>
          </w:rPr>
          <w:t>98/2020 Sb.</w:t>
        </w:r>
      </w:hyperlink>
      <w:r w:rsidRPr="00420D29">
        <w:rPr>
          <w:rFonts w:cs="Tahoma"/>
          <w:b/>
          <w:bCs/>
          <w:color w:val="000000"/>
          <w:sz w:val="22"/>
          <w:szCs w:val="22"/>
        </w:rPr>
        <w:t>,</w:t>
      </w:r>
      <w:r w:rsidRPr="00420D29">
        <w:rPr>
          <w:rFonts w:cs="Tahoma"/>
          <w:color w:val="000000"/>
          <w:sz w:val="22"/>
          <w:szCs w:val="22"/>
        </w:rPr>
        <w:t xml:space="preserve"> o přijetí krizového opatření</w:t>
      </w:r>
    </w:p>
    <w:p w14:paraId="635CB299" w14:textId="22B3DE25" w:rsidR="00420D29" w:rsidRPr="00420D29" w:rsidRDefault="00420D29" w:rsidP="00EE067B">
      <w:pPr>
        <w:tabs>
          <w:tab w:val="left" w:pos="1126"/>
        </w:tabs>
        <w:spacing w:after="120"/>
        <w:jc w:val="both"/>
        <w:rPr>
          <w:rFonts w:cs="Tahoma"/>
          <w:color w:val="000000"/>
          <w:sz w:val="22"/>
          <w:szCs w:val="22"/>
        </w:rPr>
      </w:pPr>
      <w:r w:rsidRPr="00420D29">
        <w:rPr>
          <w:rFonts w:cs="Tahoma"/>
          <w:b/>
          <w:bCs/>
          <w:color w:val="000000"/>
          <w:sz w:val="22"/>
          <w:szCs w:val="22"/>
        </w:rPr>
        <w:t>Usnesení vlády České republiky č. 499/2020 Sb.,</w:t>
      </w:r>
      <w:r w:rsidRPr="00420D29">
        <w:rPr>
          <w:rFonts w:cs="Tahoma"/>
          <w:color w:val="000000"/>
          <w:sz w:val="22"/>
          <w:szCs w:val="22"/>
        </w:rPr>
        <w:t xml:space="preserve"> o přijetí krizového opatření</w:t>
      </w:r>
    </w:p>
    <w:p w14:paraId="5E13B877" w14:textId="3598A45E" w:rsidR="001A2616" w:rsidRPr="00420D29" w:rsidRDefault="001A2616" w:rsidP="00D47010">
      <w:pPr>
        <w:tabs>
          <w:tab w:val="left" w:pos="762"/>
        </w:tabs>
        <w:rPr>
          <w:rFonts w:ascii="Times New Roman" w:hAnsi="Times New Roman"/>
          <w:color w:val="000000"/>
          <w:sz w:val="27"/>
          <w:szCs w:val="27"/>
        </w:rPr>
      </w:pPr>
    </w:p>
    <w:p w14:paraId="3BE67CA5" w14:textId="77777777" w:rsidR="001A2616" w:rsidRPr="00D517CE" w:rsidRDefault="001A2616" w:rsidP="00D47010">
      <w:pPr>
        <w:tabs>
          <w:tab w:val="left" w:pos="762"/>
        </w:tabs>
        <w:rPr>
          <w:color w:val="000000"/>
          <w:sz w:val="22"/>
          <w:szCs w:val="22"/>
        </w:rPr>
      </w:pPr>
    </w:p>
    <w:p w14:paraId="3C79AD13" w14:textId="37C6A973" w:rsidR="00D47010" w:rsidRDefault="00D47010" w:rsidP="00D47010">
      <w:pPr>
        <w:tabs>
          <w:tab w:val="left" w:pos="762"/>
        </w:tabs>
        <w:rPr>
          <w:color w:val="000000"/>
          <w:sz w:val="22"/>
          <w:szCs w:val="22"/>
        </w:rPr>
      </w:pPr>
    </w:p>
    <w:p w14:paraId="5B5F82B5" w14:textId="7A26431A" w:rsidR="00420D29" w:rsidRDefault="00420D29" w:rsidP="00D47010">
      <w:pPr>
        <w:tabs>
          <w:tab w:val="left" w:pos="762"/>
        </w:tabs>
        <w:rPr>
          <w:color w:val="000000"/>
          <w:sz w:val="22"/>
          <w:szCs w:val="22"/>
        </w:rPr>
      </w:pPr>
    </w:p>
    <w:p w14:paraId="28E9251F" w14:textId="77777777" w:rsidR="00420D29" w:rsidRPr="00D517CE" w:rsidRDefault="00420D29" w:rsidP="00D47010">
      <w:pPr>
        <w:tabs>
          <w:tab w:val="left" w:pos="762"/>
        </w:tabs>
        <w:rPr>
          <w:color w:val="000000"/>
          <w:sz w:val="22"/>
          <w:szCs w:val="22"/>
        </w:rPr>
      </w:pPr>
    </w:p>
    <w:p w14:paraId="29765F0C" w14:textId="3D291292" w:rsidR="00D47010" w:rsidRPr="00D517CE" w:rsidRDefault="00D47010" w:rsidP="00D47010">
      <w:pPr>
        <w:tabs>
          <w:tab w:val="left" w:pos="762"/>
        </w:tabs>
        <w:rPr>
          <w:color w:val="000000"/>
          <w:sz w:val="22"/>
          <w:szCs w:val="22"/>
        </w:rPr>
      </w:pPr>
    </w:p>
    <w:p w14:paraId="6BBA4241" w14:textId="77777777" w:rsidR="00D47010" w:rsidRPr="00D517CE" w:rsidRDefault="00D47010" w:rsidP="00D47010">
      <w:pPr>
        <w:tabs>
          <w:tab w:val="left" w:pos="762"/>
        </w:tabs>
        <w:rPr>
          <w:color w:val="000000"/>
          <w:sz w:val="22"/>
          <w:szCs w:val="22"/>
        </w:rPr>
      </w:pPr>
    </w:p>
    <w:p w14:paraId="3B029E07" w14:textId="77777777" w:rsidR="001240A8" w:rsidRPr="00D517CE" w:rsidRDefault="001240A8" w:rsidP="0075060A">
      <w:pPr>
        <w:spacing w:after="120"/>
        <w:jc w:val="both"/>
        <w:rPr>
          <w:color w:val="000000"/>
          <w:sz w:val="22"/>
          <w:szCs w:val="22"/>
        </w:rPr>
      </w:pPr>
    </w:p>
    <w:p w14:paraId="043D8E24" w14:textId="77777777" w:rsidR="007761D1" w:rsidRDefault="007761D1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186BA55E" w14:textId="613D3595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Ing. Hana Šímová, v.r.</w:t>
      </w:r>
    </w:p>
    <w:p w14:paraId="74B3C94F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vedoucí odboru školství,</w:t>
      </w:r>
    </w:p>
    <w:p w14:paraId="303EC473" w14:textId="7706B8B5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mládeže a tělovýchovy</w:t>
      </w:r>
    </w:p>
    <w:p w14:paraId="57E8F1F6" w14:textId="1E974E19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D9BE5DB" w14:textId="4928E214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3034737" w14:textId="31AC4333" w:rsidR="009F63D2" w:rsidRPr="003D05ED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 w:rsidRPr="003D05ED">
        <w:rPr>
          <w:rFonts w:ascii="Arial" w:hAnsi="Arial" w:cs="Arial"/>
          <w:color w:val="000000"/>
          <w:sz w:val="22"/>
          <w:szCs w:val="22"/>
        </w:rPr>
        <w:t xml:space="preserve">Poznámka: Texty </w:t>
      </w:r>
      <w:r w:rsidR="00737E46" w:rsidRPr="003D05ED">
        <w:rPr>
          <w:rFonts w:ascii="Arial" w:hAnsi="Arial" w:cs="Arial"/>
          <w:color w:val="000000"/>
          <w:sz w:val="22"/>
          <w:szCs w:val="22"/>
        </w:rPr>
        <w:t>právních předpisů</w:t>
      </w:r>
      <w:r w:rsidRPr="003D05ED">
        <w:rPr>
          <w:rFonts w:ascii="Arial" w:hAnsi="Arial" w:cs="Arial"/>
          <w:color w:val="000000"/>
          <w:sz w:val="22"/>
          <w:szCs w:val="22"/>
        </w:rPr>
        <w:t xml:space="preserve"> najdete zde:</w:t>
      </w:r>
      <w:r w:rsidRPr="003D05ED">
        <w:rPr>
          <w:rFonts w:ascii="Arial" w:hAnsi="Arial" w:cs="Arial"/>
          <w:color w:val="000000"/>
          <w:sz w:val="22"/>
          <w:szCs w:val="22"/>
        </w:rPr>
        <w:tab/>
      </w:r>
      <w:hyperlink r:id="rId11" w:history="1">
        <w:r w:rsidR="00843F07" w:rsidRPr="002D0263">
          <w:rPr>
            <w:rStyle w:val="Hypertextovodkaz"/>
            <w:rFonts w:ascii="Arial" w:hAnsi="Arial" w:cs="Arial"/>
            <w:sz w:val="22"/>
            <w:szCs w:val="22"/>
          </w:rPr>
          <w:t>https://aplikace.mvcr.cz/sbirka-zakonu/</w:t>
        </w:r>
      </w:hyperlink>
    </w:p>
    <w:sectPr w:rsidR="009F63D2" w:rsidRPr="003D05ED" w:rsidSect="00BD3F86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FFCB3" w14:textId="77777777" w:rsidR="000742CB" w:rsidRDefault="000742CB">
      <w:r>
        <w:separator/>
      </w:r>
    </w:p>
  </w:endnote>
  <w:endnote w:type="continuationSeparator" w:id="0">
    <w:p w14:paraId="3C8C154A" w14:textId="77777777" w:rsidR="000742CB" w:rsidRDefault="0007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D517CE" w:rsidRDefault="00D517CE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D517CE" w:rsidRPr="006E6943" w:rsidRDefault="00D517CE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D517CE" w:rsidRDefault="00D517CE"/>
  <w:p w14:paraId="03D1EA9B" w14:textId="77777777" w:rsidR="00D517CE" w:rsidRDefault="00D517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D517CE" w:rsidRPr="0039610E" w:rsidRDefault="00D517CE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D517CE" w:rsidRDefault="00D517CE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D517CE" w:rsidRPr="00846B83" w:rsidRDefault="00D517CE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D517CE" w:rsidRPr="00846B83" w:rsidRDefault="00D517CE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D517CE" w:rsidRDefault="00D517CE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D517CE" w:rsidRPr="00846B83" w:rsidRDefault="00D517CE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D517CE" w:rsidRPr="00010EA6" w:rsidRDefault="00D517CE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D517CE" w:rsidRDefault="00D517CE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D517CE" w:rsidRPr="00846B83" w:rsidRDefault="00D517CE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D517CE" w:rsidRPr="00846B83" w:rsidRDefault="00D517CE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D517CE" w:rsidRDefault="00D517CE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D517CE" w:rsidRPr="00846B83" w:rsidRDefault="00D517CE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D517CE" w:rsidRPr="00010EA6" w:rsidRDefault="00D517CE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75C45" w14:textId="77777777" w:rsidR="000742CB" w:rsidRDefault="000742CB">
      <w:r>
        <w:separator/>
      </w:r>
    </w:p>
  </w:footnote>
  <w:footnote w:type="continuationSeparator" w:id="0">
    <w:p w14:paraId="6141B5FF" w14:textId="77777777" w:rsidR="000742CB" w:rsidRDefault="00074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D517CE" w:rsidRDefault="00B174A4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D517CE" w:rsidRDefault="00D517CE"/>
  <w:p w14:paraId="78B2C00F" w14:textId="77777777" w:rsidR="00D517CE" w:rsidRDefault="00D517C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D517CE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D517CE" w:rsidRPr="003766BA" w:rsidRDefault="00D517CE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6C1ABDE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D517CE" w:rsidRPr="003766BA" w:rsidRDefault="00D517CE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D517CE" w:rsidRPr="0069297C" w:rsidRDefault="00D517CE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D517CE" w:rsidRDefault="00D517CE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D517CE" w:rsidRPr="0069297C" w:rsidRDefault="00D517CE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D517CE" w:rsidRDefault="00D517CE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D517CE" w:rsidRPr="00B14286" w:rsidRDefault="00D517CE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D517CE" w:rsidRPr="003766BA" w:rsidRDefault="00D517CE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D517CE" w:rsidRPr="007B2A6B" w:rsidRDefault="00D517CE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26E8"/>
    <w:rsid w:val="00007985"/>
    <w:rsid w:val="000132AD"/>
    <w:rsid w:val="0002016B"/>
    <w:rsid w:val="00032893"/>
    <w:rsid w:val="00035FF3"/>
    <w:rsid w:val="00042EE1"/>
    <w:rsid w:val="00043649"/>
    <w:rsid w:val="000506F0"/>
    <w:rsid w:val="000742CB"/>
    <w:rsid w:val="000966C4"/>
    <w:rsid w:val="000A3BB6"/>
    <w:rsid w:val="000A5819"/>
    <w:rsid w:val="000A631E"/>
    <w:rsid w:val="000C1096"/>
    <w:rsid w:val="000C2DA6"/>
    <w:rsid w:val="000C3A34"/>
    <w:rsid w:val="000C5109"/>
    <w:rsid w:val="000D286C"/>
    <w:rsid w:val="000E3A77"/>
    <w:rsid w:val="000E3CD3"/>
    <w:rsid w:val="000F1755"/>
    <w:rsid w:val="000F59E8"/>
    <w:rsid w:val="000F62BA"/>
    <w:rsid w:val="00103E9A"/>
    <w:rsid w:val="00105531"/>
    <w:rsid w:val="001069D5"/>
    <w:rsid w:val="00114F24"/>
    <w:rsid w:val="00116BEF"/>
    <w:rsid w:val="001240A8"/>
    <w:rsid w:val="001374F3"/>
    <w:rsid w:val="00141EAF"/>
    <w:rsid w:val="00145AB2"/>
    <w:rsid w:val="00146651"/>
    <w:rsid w:val="0015144B"/>
    <w:rsid w:val="001527F3"/>
    <w:rsid w:val="0015346E"/>
    <w:rsid w:val="001729F6"/>
    <w:rsid w:val="00190C3B"/>
    <w:rsid w:val="00193C39"/>
    <w:rsid w:val="00197B06"/>
    <w:rsid w:val="001A2616"/>
    <w:rsid w:val="001A4F1A"/>
    <w:rsid w:val="001B4C27"/>
    <w:rsid w:val="001C45CE"/>
    <w:rsid w:val="001C46BA"/>
    <w:rsid w:val="001C61C2"/>
    <w:rsid w:val="001D6043"/>
    <w:rsid w:val="001E413D"/>
    <w:rsid w:val="00215357"/>
    <w:rsid w:val="00215B52"/>
    <w:rsid w:val="00225A1B"/>
    <w:rsid w:val="00234B29"/>
    <w:rsid w:val="0023576A"/>
    <w:rsid w:val="00240A42"/>
    <w:rsid w:val="0024429C"/>
    <w:rsid w:val="00247992"/>
    <w:rsid w:val="00253D73"/>
    <w:rsid w:val="00254FDE"/>
    <w:rsid w:val="00262AD7"/>
    <w:rsid w:val="00263CF2"/>
    <w:rsid w:val="00267FC1"/>
    <w:rsid w:val="00272062"/>
    <w:rsid w:val="00272AA7"/>
    <w:rsid w:val="002736FF"/>
    <w:rsid w:val="00276A78"/>
    <w:rsid w:val="0028259E"/>
    <w:rsid w:val="0028380F"/>
    <w:rsid w:val="0029076D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67BA9"/>
    <w:rsid w:val="003766BA"/>
    <w:rsid w:val="00376A35"/>
    <w:rsid w:val="003871A9"/>
    <w:rsid w:val="0038760D"/>
    <w:rsid w:val="0039610E"/>
    <w:rsid w:val="003A1675"/>
    <w:rsid w:val="003A29F9"/>
    <w:rsid w:val="003A2FEA"/>
    <w:rsid w:val="003B6C23"/>
    <w:rsid w:val="003B79CA"/>
    <w:rsid w:val="003B7C09"/>
    <w:rsid w:val="003B7CFE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20D29"/>
    <w:rsid w:val="00421167"/>
    <w:rsid w:val="004356DE"/>
    <w:rsid w:val="00437893"/>
    <w:rsid w:val="004433FC"/>
    <w:rsid w:val="004438FD"/>
    <w:rsid w:val="0044648C"/>
    <w:rsid w:val="004576F5"/>
    <w:rsid w:val="00472224"/>
    <w:rsid w:val="00473328"/>
    <w:rsid w:val="004810EC"/>
    <w:rsid w:val="00481B48"/>
    <w:rsid w:val="0048466E"/>
    <w:rsid w:val="004918E1"/>
    <w:rsid w:val="004A0F10"/>
    <w:rsid w:val="004B05E4"/>
    <w:rsid w:val="004B412E"/>
    <w:rsid w:val="004B5E55"/>
    <w:rsid w:val="004B7E63"/>
    <w:rsid w:val="004C07A9"/>
    <w:rsid w:val="004C5394"/>
    <w:rsid w:val="004D36C5"/>
    <w:rsid w:val="004D3C8D"/>
    <w:rsid w:val="004D77A9"/>
    <w:rsid w:val="004E189C"/>
    <w:rsid w:val="004F18CD"/>
    <w:rsid w:val="004F3CF7"/>
    <w:rsid w:val="004F3E82"/>
    <w:rsid w:val="00505BE1"/>
    <w:rsid w:val="00523B41"/>
    <w:rsid w:val="00525155"/>
    <w:rsid w:val="00536829"/>
    <w:rsid w:val="005445AD"/>
    <w:rsid w:val="0056163A"/>
    <w:rsid w:val="00562958"/>
    <w:rsid w:val="0056660E"/>
    <w:rsid w:val="005715D8"/>
    <w:rsid w:val="00572453"/>
    <w:rsid w:val="00581626"/>
    <w:rsid w:val="00592E88"/>
    <w:rsid w:val="005A39A7"/>
    <w:rsid w:val="005C2863"/>
    <w:rsid w:val="005D3F9A"/>
    <w:rsid w:val="005D6222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35A7D"/>
    <w:rsid w:val="00653DE6"/>
    <w:rsid w:val="00660A95"/>
    <w:rsid w:val="00661D35"/>
    <w:rsid w:val="006633CB"/>
    <w:rsid w:val="00664753"/>
    <w:rsid w:val="0069288B"/>
    <w:rsid w:val="0069297C"/>
    <w:rsid w:val="006A78BB"/>
    <w:rsid w:val="006B157A"/>
    <w:rsid w:val="006C46DF"/>
    <w:rsid w:val="006C7AFB"/>
    <w:rsid w:val="006D241A"/>
    <w:rsid w:val="006D5B3E"/>
    <w:rsid w:val="006E6943"/>
    <w:rsid w:val="00707CD4"/>
    <w:rsid w:val="0071247E"/>
    <w:rsid w:val="0071790D"/>
    <w:rsid w:val="007202BC"/>
    <w:rsid w:val="0072593A"/>
    <w:rsid w:val="00737E46"/>
    <w:rsid w:val="0074615D"/>
    <w:rsid w:val="00747361"/>
    <w:rsid w:val="0075060A"/>
    <w:rsid w:val="007512B9"/>
    <w:rsid w:val="00753CAE"/>
    <w:rsid w:val="007553C6"/>
    <w:rsid w:val="0076399B"/>
    <w:rsid w:val="007761D1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048C5"/>
    <w:rsid w:val="00817CA4"/>
    <w:rsid w:val="00826BC9"/>
    <w:rsid w:val="008408A9"/>
    <w:rsid w:val="00843F07"/>
    <w:rsid w:val="00866AEC"/>
    <w:rsid w:val="00867429"/>
    <w:rsid w:val="008837FF"/>
    <w:rsid w:val="0088685D"/>
    <w:rsid w:val="008875F6"/>
    <w:rsid w:val="00891F6E"/>
    <w:rsid w:val="008977BA"/>
    <w:rsid w:val="008B6B32"/>
    <w:rsid w:val="008C2BD9"/>
    <w:rsid w:val="008C37D9"/>
    <w:rsid w:val="008C695E"/>
    <w:rsid w:val="008E1B56"/>
    <w:rsid w:val="008E40E3"/>
    <w:rsid w:val="008E54E2"/>
    <w:rsid w:val="008F1B11"/>
    <w:rsid w:val="008F71AC"/>
    <w:rsid w:val="00900651"/>
    <w:rsid w:val="00903DA1"/>
    <w:rsid w:val="00906CDF"/>
    <w:rsid w:val="009071F9"/>
    <w:rsid w:val="00911B49"/>
    <w:rsid w:val="009272D2"/>
    <w:rsid w:val="009337F2"/>
    <w:rsid w:val="00950471"/>
    <w:rsid w:val="00953040"/>
    <w:rsid w:val="00953DC4"/>
    <w:rsid w:val="00956800"/>
    <w:rsid w:val="009809A7"/>
    <w:rsid w:val="00992D98"/>
    <w:rsid w:val="00993F07"/>
    <w:rsid w:val="00995FB6"/>
    <w:rsid w:val="00997C8E"/>
    <w:rsid w:val="009C0AA2"/>
    <w:rsid w:val="009C6508"/>
    <w:rsid w:val="009D0C13"/>
    <w:rsid w:val="009D3FBB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10066"/>
    <w:rsid w:val="00A23376"/>
    <w:rsid w:val="00A31492"/>
    <w:rsid w:val="00A40BC8"/>
    <w:rsid w:val="00A51A6B"/>
    <w:rsid w:val="00A524A8"/>
    <w:rsid w:val="00A52F65"/>
    <w:rsid w:val="00A57624"/>
    <w:rsid w:val="00A70CD3"/>
    <w:rsid w:val="00A9233F"/>
    <w:rsid w:val="00A94598"/>
    <w:rsid w:val="00A95A19"/>
    <w:rsid w:val="00A96097"/>
    <w:rsid w:val="00A9742C"/>
    <w:rsid w:val="00AA0528"/>
    <w:rsid w:val="00AA2601"/>
    <w:rsid w:val="00AC33F8"/>
    <w:rsid w:val="00AC6DF3"/>
    <w:rsid w:val="00AD4DA3"/>
    <w:rsid w:val="00AE14AE"/>
    <w:rsid w:val="00AE1B2F"/>
    <w:rsid w:val="00AE6350"/>
    <w:rsid w:val="00B015D3"/>
    <w:rsid w:val="00B14286"/>
    <w:rsid w:val="00B174A4"/>
    <w:rsid w:val="00B272A4"/>
    <w:rsid w:val="00B61340"/>
    <w:rsid w:val="00B62F3C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3DA8"/>
    <w:rsid w:val="00BB5634"/>
    <w:rsid w:val="00BB6591"/>
    <w:rsid w:val="00BC52A0"/>
    <w:rsid w:val="00BD3F86"/>
    <w:rsid w:val="00BD6311"/>
    <w:rsid w:val="00BE3756"/>
    <w:rsid w:val="00BE5D13"/>
    <w:rsid w:val="00BF5000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6D34"/>
    <w:rsid w:val="00CC7C94"/>
    <w:rsid w:val="00CE1156"/>
    <w:rsid w:val="00CE29FF"/>
    <w:rsid w:val="00CE6F03"/>
    <w:rsid w:val="00CF37EE"/>
    <w:rsid w:val="00CF668F"/>
    <w:rsid w:val="00D10B7A"/>
    <w:rsid w:val="00D17163"/>
    <w:rsid w:val="00D4224B"/>
    <w:rsid w:val="00D47010"/>
    <w:rsid w:val="00D517CE"/>
    <w:rsid w:val="00D53601"/>
    <w:rsid w:val="00D65C7F"/>
    <w:rsid w:val="00D72F49"/>
    <w:rsid w:val="00D8212A"/>
    <w:rsid w:val="00D8259A"/>
    <w:rsid w:val="00DA555D"/>
    <w:rsid w:val="00DA6AD1"/>
    <w:rsid w:val="00DC03CA"/>
    <w:rsid w:val="00DD0635"/>
    <w:rsid w:val="00DD1FDE"/>
    <w:rsid w:val="00DD2B13"/>
    <w:rsid w:val="00DD2C22"/>
    <w:rsid w:val="00DD3EED"/>
    <w:rsid w:val="00E101D6"/>
    <w:rsid w:val="00E1187C"/>
    <w:rsid w:val="00E15F5D"/>
    <w:rsid w:val="00E2417D"/>
    <w:rsid w:val="00E25761"/>
    <w:rsid w:val="00E3430F"/>
    <w:rsid w:val="00E34EBE"/>
    <w:rsid w:val="00E437F2"/>
    <w:rsid w:val="00E44B5E"/>
    <w:rsid w:val="00E46CC3"/>
    <w:rsid w:val="00E50ADB"/>
    <w:rsid w:val="00E621A9"/>
    <w:rsid w:val="00E667EA"/>
    <w:rsid w:val="00E702B3"/>
    <w:rsid w:val="00E84D67"/>
    <w:rsid w:val="00E869CB"/>
    <w:rsid w:val="00EB0AAB"/>
    <w:rsid w:val="00EB11A5"/>
    <w:rsid w:val="00EB70D9"/>
    <w:rsid w:val="00ED269F"/>
    <w:rsid w:val="00ED7038"/>
    <w:rsid w:val="00EE067B"/>
    <w:rsid w:val="00EE40B3"/>
    <w:rsid w:val="00EF287E"/>
    <w:rsid w:val="00EF4E3F"/>
    <w:rsid w:val="00F071D3"/>
    <w:rsid w:val="00F114D4"/>
    <w:rsid w:val="00F23B16"/>
    <w:rsid w:val="00F306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A2434"/>
    <w:rsid w:val="00FA6A38"/>
    <w:rsid w:val="00FB4495"/>
    <w:rsid w:val="00FC5864"/>
    <w:rsid w:val="00FD393E"/>
    <w:rsid w:val="00FD776B"/>
    <w:rsid w:val="00FF0710"/>
    <w:rsid w:val="00FF40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kace.mvcr.cz/sbirka-zakon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sbirka.cz/POSL4TYD/NOVE/20-49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birka.cz/POSL4TYD/NOVE/20-487.ht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1</TotalTime>
  <Pages>1</Pages>
  <Words>112</Words>
  <Characters>962</Characters>
  <Application>Microsoft Office Word</Application>
  <DocSecurity>4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8</vt:lpstr>
      <vt:lpstr>    Upozornění 15/2020 na některé nové právní předpisy </vt:lpstr>
    </vt:vector>
  </TitlesOfParts>
  <Company>JIH s.r.o.</Company>
  <LinksUpToDate>false</LinksUpToDate>
  <CharactersWithSpaces>1072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2020-12-01T08:17:00Z</cp:lastPrinted>
  <dcterms:created xsi:type="dcterms:W3CDTF">2020-12-02T06:23:00Z</dcterms:created>
  <dcterms:modified xsi:type="dcterms:W3CDTF">2020-12-02T06:23:00Z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