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610B" w14:paraId="58BC1B99" w14:textId="77777777" w:rsidTr="008A25DA">
        <w:trPr>
          <w:trHeight w:hRule="exact" w:val="397"/>
        </w:trPr>
        <w:tc>
          <w:tcPr>
            <w:tcW w:w="2376" w:type="dxa"/>
            <w:hideMark/>
          </w:tcPr>
          <w:p w14:paraId="55B35AA1" w14:textId="77777777" w:rsidR="0046610B" w:rsidRDefault="004661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A8A3DC" w14:textId="77777777" w:rsidR="0046610B" w:rsidRDefault="0046610B" w:rsidP="00970720">
            <w:pPr>
              <w:pStyle w:val="KUJKnormal"/>
            </w:pPr>
            <w:r>
              <w:t>18.06.2026</w:t>
            </w:r>
          </w:p>
        </w:tc>
        <w:tc>
          <w:tcPr>
            <w:tcW w:w="2126" w:type="dxa"/>
            <w:hideMark/>
          </w:tcPr>
          <w:p w14:paraId="4CA31E44" w14:textId="77777777" w:rsidR="0046610B" w:rsidRDefault="0046610B" w:rsidP="00970720">
            <w:pPr>
              <w:pStyle w:val="KUJKtucny"/>
            </w:pPr>
            <w:r>
              <w:t xml:space="preserve">Bod programu: </w:t>
            </w:r>
            <w:r w:rsidRPr="00A72763">
              <w:rPr>
                <w:sz w:val="28"/>
              </w:rPr>
              <w:t>48</w:t>
            </w:r>
          </w:p>
        </w:tc>
        <w:tc>
          <w:tcPr>
            <w:tcW w:w="850" w:type="dxa"/>
          </w:tcPr>
          <w:p w14:paraId="28CCED66" w14:textId="77777777" w:rsidR="0046610B" w:rsidRDefault="0046610B" w:rsidP="00970720">
            <w:pPr>
              <w:pStyle w:val="KUJKnormal"/>
            </w:pPr>
          </w:p>
        </w:tc>
      </w:tr>
      <w:tr w:rsidR="0046610B" w14:paraId="2CE947AF" w14:textId="77777777" w:rsidTr="008A25DA">
        <w:trPr>
          <w:cantSplit/>
          <w:trHeight w:hRule="exact" w:val="397"/>
        </w:trPr>
        <w:tc>
          <w:tcPr>
            <w:tcW w:w="2376" w:type="dxa"/>
            <w:hideMark/>
          </w:tcPr>
          <w:p w14:paraId="437BA99A" w14:textId="77777777" w:rsidR="0046610B" w:rsidRDefault="004661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265DCC" w14:textId="77777777" w:rsidR="0046610B" w:rsidRDefault="0046610B" w:rsidP="00970720">
            <w:pPr>
              <w:pStyle w:val="KUJKnormal"/>
            </w:pPr>
            <w:r>
              <w:t>194/ZK/26</w:t>
            </w:r>
          </w:p>
        </w:tc>
      </w:tr>
      <w:tr w:rsidR="0046610B" w14:paraId="1ECC9BF3" w14:textId="77777777" w:rsidTr="008A25DA">
        <w:trPr>
          <w:trHeight w:val="397"/>
        </w:trPr>
        <w:tc>
          <w:tcPr>
            <w:tcW w:w="2376" w:type="dxa"/>
          </w:tcPr>
          <w:p w14:paraId="0C6FBFB2" w14:textId="77777777" w:rsidR="0046610B" w:rsidRDefault="0046610B" w:rsidP="00970720"/>
          <w:p w14:paraId="3619CF34" w14:textId="77777777" w:rsidR="0046610B" w:rsidRDefault="004661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2ED8EE" w14:textId="77777777" w:rsidR="0046610B" w:rsidRDefault="0046610B" w:rsidP="00970720"/>
          <w:p w14:paraId="7B44F088" w14:textId="77777777" w:rsidR="0046610B" w:rsidRDefault="004661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Národního programu Životní prostředí v rámci NPO Udržitelná městská doprava a mobilita a jeho předfinancování a kofinancování z rozpočtu Jihočeského kraje – SOŠ a SOU, Milevsko</w:t>
            </w:r>
          </w:p>
        </w:tc>
      </w:tr>
    </w:tbl>
    <w:p w14:paraId="2A878D93" w14:textId="77777777" w:rsidR="0046610B" w:rsidRDefault="0046610B" w:rsidP="008A25DA">
      <w:pPr>
        <w:pStyle w:val="KUJKnormal"/>
        <w:rPr>
          <w:b/>
          <w:bCs/>
        </w:rPr>
      </w:pPr>
      <w:r>
        <w:rPr>
          <w:b/>
          <w:bCs/>
        </w:rPr>
        <w:pict w14:anchorId="0169DF97">
          <v:rect id="_x0000_i1029" style="width:453.6pt;height:1.5pt" o:hralign="center" o:hrstd="t" o:hrnoshade="t" o:hr="t" fillcolor="black" stroked="f"/>
        </w:pict>
      </w:r>
    </w:p>
    <w:p w14:paraId="2D4F0124" w14:textId="77777777" w:rsidR="0046610B" w:rsidRDefault="0046610B" w:rsidP="008A25DA">
      <w:pPr>
        <w:pStyle w:val="KUJKnormal"/>
      </w:pPr>
    </w:p>
    <w:p w14:paraId="4AEB9985" w14:textId="77777777" w:rsidR="0046610B" w:rsidRDefault="0046610B" w:rsidP="008A25D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610B" w14:paraId="3D2F3ABF" w14:textId="77777777" w:rsidTr="002559B8">
        <w:trPr>
          <w:trHeight w:val="397"/>
        </w:trPr>
        <w:tc>
          <w:tcPr>
            <w:tcW w:w="2350" w:type="dxa"/>
            <w:hideMark/>
          </w:tcPr>
          <w:p w14:paraId="4B6D5C2E" w14:textId="77777777" w:rsidR="0046610B" w:rsidRDefault="004661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763AE3" w14:textId="77777777" w:rsidR="0046610B" w:rsidRDefault="0046610B" w:rsidP="002559B8">
            <w:pPr>
              <w:pStyle w:val="KUJKnormal"/>
            </w:pPr>
            <w:r>
              <w:t>Ing. David Štojdl</w:t>
            </w:r>
          </w:p>
          <w:p w14:paraId="7BBDD8B3" w14:textId="77777777" w:rsidR="0046610B" w:rsidRDefault="0046610B" w:rsidP="002559B8"/>
        </w:tc>
      </w:tr>
      <w:tr w:rsidR="0046610B" w14:paraId="7928B1E3" w14:textId="77777777" w:rsidTr="002559B8">
        <w:trPr>
          <w:trHeight w:val="397"/>
        </w:trPr>
        <w:tc>
          <w:tcPr>
            <w:tcW w:w="2350" w:type="dxa"/>
          </w:tcPr>
          <w:p w14:paraId="57ED84A2" w14:textId="77777777" w:rsidR="0046610B" w:rsidRDefault="0046610B" w:rsidP="002559B8">
            <w:pPr>
              <w:pStyle w:val="KUJKtucny"/>
            </w:pPr>
            <w:r>
              <w:t>Zpracoval:</w:t>
            </w:r>
          </w:p>
          <w:p w14:paraId="4E060D1F" w14:textId="77777777" w:rsidR="0046610B" w:rsidRDefault="0046610B" w:rsidP="002559B8"/>
        </w:tc>
        <w:tc>
          <w:tcPr>
            <w:tcW w:w="6862" w:type="dxa"/>
            <w:hideMark/>
          </w:tcPr>
          <w:p w14:paraId="59324909" w14:textId="77777777" w:rsidR="0046610B" w:rsidRDefault="0046610B" w:rsidP="002559B8">
            <w:pPr>
              <w:pStyle w:val="KUJKnormal"/>
            </w:pPr>
            <w:r>
              <w:t>OSMT</w:t>
            </w:r>
          </w:p>
        </w:tc>
      </w:tr>
      <w:tr w:rsidR="0046610B" w14:paraId="664677D2" w14:textId="77777777" w:rsidTr="002559B8">
        <w:trPr>
          <w:trHeight w:val="397"/>
        </w:trPr>
        <w:tc>
          <w:tcPr>
            <w:tcW w:w="2350" w:type="dxa"/>
          </w:tcPr>
          <w:p w14:paraId="293D4694" w14:textId="77777777" w:rsidR="0046610B" w:rsidRPr="009715F9" w:rsidRDefault="004661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C97202" w14:textId="77777777" w:rsidR="0046610B" w:rsidRDefault="0046610B" w:rsidP="002559B8"/>
        </w:tc>
        <w:tc>
          <w:tcPr>
            <w:tcW w:w="6862" w:type="dxa"/>
            <w:hideMark/>
          </w:tcPr>
          <w:p w14:paraId="01279331" w14:textId="77777777" w:rsidR="0046610B" w:rsidRDefault="0046610B" w:rsidP="002559B8">
            <w:pPr>
              <w:pStyle w:val="KUJKnormal"/>
            </w:pPr>
            <w:r>
              <w:t>Ing. Hana Šímová</w:t>
            </w:r>
          </w:p>
        </w:tc>
      </w:tr>
    </w:tbl>
    <w:p w14:paraId="386F95E6" w14:textId="77777777" w:rsidR="0046610B" w:rsidRDefault="0046610B" w:rsidP="008A25DA">
      <w:pPr>
        <w:pStyle w:val="KUJKnormal"/>
      </w:pPr>
    </w:p>
    <w:p w14:paraId="2BD658FF" w14:textId="77777777" w:rsidR="0046610B" w:rsidRPr="0052161F" w:rsidRDefault="0046610B" w:rsidP="008A25DA">
      <w:pPr>
        <w:pStyle w:val="KUJKtucny"/>
      </w:pPr>
      <w:r w:rsidRPr="0052161F">
        <w:t>NÁVRH USNESENÍ</w:t>
      </w:r>
    </w:p>
    <w:p w14:paraId="5920EA34" w14:textId="77777777" w:rsidR="0046610B" w:rsidRDefault="0046610B" w:rsidP="008A25D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C5B63D" w14:textId="77777777" w:rsidR="0046610B" w:rsidRPr="00841DFC" w:rsidRDefault="0046610B" w:rsidP="008A25DA">
      <w:pPr>
        <w:pStyle w:val="KUJKPolozka"/>
        <w:spacing w:line="240" w:lineRule="auto"/>
      </w:pPr>
      <w:r w:rsidRPr="00841DFC">
        <w:t>Zastupitelstvo Jihočeského kraje</w:t>
      </w:r>
    </w:p>
    <w:p w14:paraId="61ED2AD5" w14:textId="77777777" w:rsidR="0046610B" w:rsidRPr="00E10FE7" w:rsidRDefault="0046610B" w:rsidP="00CA1B8A">
      <w:pPr>
        <w:pStyle w:val="KUJKdoplnek2"/>
        <w:spacing w:line="240" w:lineRule="auto"/>
      </w:pPr>
      <w:r w:rsidRPr="00AF7BAE">
        <w:t>schvaluje</w:t>
      </w:r>
    </w:p>
    <w:p w14:paraId="62912410" w14:textId="77777777" w:rsidR="0046610B" w:rsidRDefault="0046610B" w:rsidP="00CA1B8A">
      <w:pPr>
        <w:pStyle w:val="KUJKnormal"/>
      </w:pPr>
      <w:r>
        <w:t>1. realizaci projektu „Nový elektromobil“ (žadatel: Střední odborná škola a Střední odborné učiliště, Milevsko, Čs. armády 777) a podání žádosti o podporu do Národního programu Životní prostředí – Národního plánu obnovy s celkovými výdaji ve výši 1 089 000 Kč, z toho s celkovými způsobilými výdaji ve výši 900 000 Kč,</w:t>
      </w:r>
    </w:p>
    <w:p w14:paraId="75216F39" w14:textId="77777777" w:rsidR="0046610B" w:rsidRDefault="0046610B" w:rsidP="00CA1B8A">
      <w:pPr>
        <w:pStyle w:val="KUJKnormal"/>
      </w:pPr>
      <w:r>
        <w:t>2. kofinancování projektu „Nový elektromobil“ Jihočeským krajem ve výši 50 % z celkových způsobilých výdajů projektu, tj. 450 000 Kč, s podmínkou přidělení dotace z Národního programu Životní prostředí – Národního plánu obnovy s čerpáním na základě Formuláře evropského projektu dle přílohy č. 1 tohoto návrhu,</w:t>
      </w:r>
    </w:p>
    <w:p w14:paraId="1EB4CFC0" w14:textId="77777777" w:rsidR="0046610B" w:rsidRDefault="0046610B" w:rsidP="00CA1B8A">
      <w:pPr>
        <w:pStyle w:val="KUJKnormal"/>
      </w:pPr>
      <w:r>
        <w:t>3. předfinancování projektu „Nový elektromobil“ Jihočeským krajem ve výši 50 % z celkových způsobilých výdajů projektu, tj. 450 000 Kč, s podmínkou přidělení dotace z Národního programu Životní prostředí – Národního plánu obnovy s čerpáním na základě Formuláře evropského projektu dle přílohy č. 1 tohoto návrhu;</w:t>
      </w:r>
    </w:p>
    <w:p w14:paraId="1992BDE9" w14:textId="77777777" w:rsidR="0046610B" w:rsidRDefault="0046610B" w:rsidP="00CA1B8A">
      <w:pPr>
        <w:pStyle w:val="KUJKdoplnek2"/>
        <w:spacing w:line="240" w:lineRule="auto"/>
      </w:pPr>
      <w:r w:rsidRPr="0021676C">
        <w:t>ukládá</w:t>
      </w:r>
    </w:p>
    <w:p w14:paraId="2D8C6039" w14:textId="77777777" w:rsidR="0046610B" w:rsidRDefault="0046610B" w:rsidP="00CA1B8A">
      <w:pPr>
        <w:pStyle w:val="KUJKnormal"/>
      </w:pPr>
      <w:r>
        <w:t>JUDr. Lukáši Glaserovi, LL.M., řediteli krajského úřadu, zajistit realizaci části I uvedeného usnesení.</w:t>
      </w:r>
    </w:p>
    <w:p w14:paraId="7D54369B" w14:textId="77777777" w:rsidR="0046610B" w:rsidRDefault="0046610B" w:rsidP="00CA1B8A">
      <w:pPr>
        <w:pStyle w:val="KUJKnormal"/>
      </w:pPr>
      <w:r>
        <w:t>T: 31.12.2026</w:t>
      </w:r>
    </w:p>
    <w:p w14:paraId="22BFD897" w14:textId="77777777" w:rsidR="0046610B" w:rsidRDefault="0046610B" w:rsidP="00CA1B8A">
      <w:pPr>
        <w:pStyle w:val="KUJKnormal"/>
      </w:pPr>
    </w:p>
    <w:p w14:paraId="34E4CB22" w14:textId="77777777" w:rsidR="0046610B" w:rsidRDefault="0046610B" w:rsidP="00CA1B8A">
      <w:pPr>
        <w:pStyle w:val="KUJKnormal"/>
      </w:pPr>
    </w:p>
    <w:p w14:paraId="4851AC9F" w14:textId="77777777" w:rsidR="0046610B" w:rsidRDefault="0046610B" w:rsidP="00CA1B8A">
      <w:pPr>
        <w:pStyle w:val="KUJKmezeraDZ"/>
      </w:pPr>
      <w:bookmarkStart w:id="1" w:name="US_DuvodZprava"/>
      <w:bookmarkEnd w:id="1"/>
    </w:p>
    <w:p w14:paraId="00581E5E" w14:textId="77777777" w:rsidR="0046610B" w:rsidRDefault="0046610B" w:rsidP="00CA1B8A">
      <w:pPr>
        <w:pStyle w:val="KUJKnadpisDZ"/>
      </w:pPr>
      <w:r>
        <w:t>DŮVODOVÁ ZPRÁVA</w:t>
      </w:r>
    </w:p>
    <w:p w14:paraId="4F919E04" w14:textId="77777777" w:rsidR="0046610B" w:rsidRPr="009B7B0B" w:rsidRDefault="0046610B" w:rsidP="00CA1B8A">
      <w:pPr>
        <w:pStyle w:val="KUJKmezeraDZ"/>
      </w:pPr>
    </w:p>
    <w:p w14:paraId="2067DD31" w14:textId="77777777" w:rsidR="0046610B" w:rsidRPr="002942EB" w:rsidRDefault="0046610B" w:rsidP="002942EB">
      <w:pPr>
        <w:pStyle w:val="KUJKnormal"/>
      </w:pPr>
      <w:r w:rsidRPr="002942EB">
        <w:t>OŠMT předkládá návrh v souladu s § 36 zákona č. 129/2000 Sb., o krajích v platném znění, a v souladu se Směrnicí pro přípravu a realizaci evropských projektů (SM/115/ZK).</w:t>
      </w:r>
    </w:p>
    <w:p w14:paraId="4B9D6B94" w14:textId="77777777" w:rsidR="0046610B" w:rsidRPr="002942EB" w:rsidRDefault="0046610B" w:rsidP="002942EB">
      <w:pPr>
        <w:pStyle w:val="KUJKnormal"/>
      </w:pPr>
    </w:p>
    <w:p w14:paraId="7134F13E" w14:textId="77777777" w:rsidR="0046610B" w:rsidRPr="002942EB" w:rsidRDefault="0046610B" w:rsidP="002942EB">
      <w:pPr>
        <w:pStyle w:val="KUJKnormal"/>
      </w:pPr>
      <w:r w:rsidRPr="002942EB">
        <w:t xml:space="preserve">Ministerstvo životního prostředí ČR otevřelo 10. 7. 2025 prostřednictvím Národního programu Životní prostředí (NPŽP) v Národním plánu obnovy (NPO) výzvu č. 11/2025 Udržitelná městská doprava </w:t>
      </w:r>
      <w:r w:rsidRPr="002942EB">
        <w:lastRenderedPageBreak/>
        <w:t>a</w:t>
      </w:r>
      <w:r>
        <w:t> </w:t>
      </w:r>
      <w:r w:rsidRPr="002942EB">
        <w:t>mobilita s cílem zvýšení počtu vozidel na alternativní pohon za účelem snížení emisí znečišťujících látek z dopravy. Příjem žádostí trval do 30. 1. 2026. Podpořené projekty musí být realizačně ukončeny nejpozději do 31. 7. 2026.</w:t>
      </w:r>
    </w:p>
    <w:p w14:paraId="1717C79E" w14:textId="77777777" w:rsidR="0046610B" w:rsidRPr="002942EB" w:rsidRDefault="0046610B" w:rsidP="002942EB">
      <w:pPr>
        <w:pStyle w:val="KUJKnormal"/>
      </w:pPr>
      <w:r w:rsidRPr="002942EB">
        <w:t>Cílem výzvy je podpora nákupu nových elektromobilů, vozidel s vodíkovým pohonem a nových nákladních elektrokol. K oprávněným žadatelům patří i příspěvkové organizace územních samosprávných celků.</w:t>
      </w:r>
    </w:p>
    <w:p w14:paraId="0651C80D" w14:textId="77777777" w:rsidR="0046610B" w:rsidRPr="002942EB" w:rsidRDefault="0046610B" w:rsidP="002942EB">
      <w:pPr>
        <w:pStyle w:val="KUJKnormal"/>
      </w:pPr>
      <w:r w:rsidRPr="002942EB">
        <w:t>Podpora je poskytována formou fixní dotace na daný typ elektromobilu s maximální procentuální hranicí 50 % na projekt (tj. pořizovací ceny elektromobilu / vozidla s vodíkovým pohonem/nákladního elektrokola, včetně výdajů na propagaci). Nezpůsobilé náklady projektu jsou tvořeny částkou DPH, která není v rámci projektu způsobilým výdajem. Tyto výdaje si organizace hradí ze svých prostředků.</w:t>
      </w:r>
    </w:p>
    <w:p w14:paraId="0A74516D" w14:textId="77777777" w:rsidR="0046610B" w:rsidRPr="002942EB" w:rsidRDefault="0046610B" w:rsidP="002942EB">
      <w:pPr>
        <w:pStyle w:val="KUJKnormal"/>
      </w:pPr>
    </w:p>
    <w:p w14:paraId="2B6466A4" w14:textId="77777777" w:rsidR="0046610B" w:rsidRPr="002942EB" w:rsidRDefault="0046610B" w:rsidP="002942EB">
      <w:pPr>
        <w:pStyle w:val="KUJKnormal"/>
      </w:pPr>
      <w:r w:rsidRPr="002942EB">
        <w:t>V rámci projektu plánuje Střední odborná škola a Střední odborné učiliště, Milevsko, Čs. armády 777, pořízení 1 elektromobilu, který využije pro dovoz školní stravy z jídelny 2. ZŠ Milevsko do výdejny, dále pro dopravu na pracoviště odborného výcviku Veselíčko a na odborné praxe smluvních partnerů; škola zároveň disponuje FVE pro nabíjení elektromobilů. Škola má již vydané rozhodnutí č. 5251100597 (o poskytnutí finančních prostředků ze Státního fondu životního prostředí ČR v rámci Národního plánu obnovy ze dne 31. 3. 2026).</w:t>
      </w:r>
    </w:p>
    <w:p w14:paraId="45C26337" w14:textId="77777777" w:rsidR="0046610B" w:rsidRPr="002942EB" w:rsidRDefault="0046610B" w:rsidP="002942EB">
      <w:pPr>
        <w:pStyle w:val="KUJKnormal"/>
      </w:pPr>
    </w:p>
    <w:p w14:paraId="4D651351" w14:textId="77777777" w:rsidR="0046610B" w:rsidRPr="002942EB" w:rsidRDefault="0046610B" w:rsidP="002942EB">
      <w:pPr>
        <w:pStyle w:val="KUJKnormal"/>
      </w:pPr>
      <w:r w:rsidRPr="002942EB">
        <w:t>OŠMT prověřil v souladu s čl. 3 směrnice SM/115/ZK možnou míru zapojení vlastních zdrojů organizace. Uvedená organizace je součástí veřejného vzdělávacího systému a u předloženého projektu se nejedná o veřejnou podporu.</w:t>
      </w:r>
    </w:p>
    <w:p w14:paraId="39A2D834" w14:textId="77777777" w:rsidR="0046610B" w:rsidRPr="002942EB" w:rsidRDefault="0046610B" w:rsidP="002942EB">
      <w:pPr>
        <w:pStyle w:val="KUJKnormal"/>
      </w:pPr>
      <w:r w:rsidRPr="002942EB">
        <w:t>OŠMT doporučuje schválit kofinancování a předfinancování způsobilých výdajů projektu z rozpočtu Jihočeského kraje. Předfinancování je navrženo z důvodu zajištění plynulého financování projektu i</w:t>
      </w:r>
      <w:r>
        <w:t> </w:t>
      </w:r>
      <w:r w:rsidRPr="002942EB">
        <w:t>v</w:t>
      </w:r>
      <w:r>
        <w:t> </w:t>
      </w:r>
      <w:r w:rsidRPr="002942EB">
        <w:t>případě zpoždění při proplácení dotačních prostředků EU. Uvedená organizace je součástí veřejného vzdělávacího systému a u předloženého projektu se nejedná o veřejnou podporu.</w:t>
      </w:r>
    </w:p>
    <w:p w14:paraId="374D0B33" w14:textId="77777777" w:rsidR="0046610B" w:rsidRPr="002942EB" w:rsidRDefault="0046610B" w:rsidP="002942EB">
      <w:pPr>
        <w:pStyle w:val="KUJKnormal"/>
      </w:pPr>
    </w:p>
    <w:p w14:paraId="21B361DF" w14:textId="77777777" w:rsidR="0046610B" w:rsidRPr="002942EB" w:rsidRDefault="0046610B" w:rsidP="002942EB">
      <w:pPr>
        <w:pStyle w:val="KUJKnormal"/>
      </w:pPr>
      <w:r w:rsidRPr="002942EB">
        <w:t>Finanční nároky a krytí: Celkové požadované prostředky z rozpočtu JčK (ORJ 20) činí 900 000 Kč, z toho kofinancování činí 450 000 Kč a předfinancování činí 450 000 Kč.</w:t>
      </w:r>
    </w:p>
    <w:p w14:paraId="79BE6048" w14:textId="77777777" w:rsidR="0046610B" w:rsidRPr="00CA1B8A" w:rsidRDefault="0046610B" w:rsidP="00CA1B8A">
      <w:pPr>
        <w:pStyle w:val="KUJKnormal"/>
      </w:pPr>
    </w:p>
    <w:p w14:paraId="178093CF" w14:textId="77777777" w:rsidR="0046610B" w:rsidRDefault="0046610B" w:rsidP="009F3D16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Prostředky na projekt jsou součástí schváleného rozpočtu roku 2026 na ORJ 2068 v rámci ORG 1700000000000 na projekty škol v rámci výzvy zaměřené na elektromobilitu a příjmy jsou součástí SVR 2027–28.</w:t>
      </w:r>
    </w:p>
    <w:p w14:paraId="3AB3242C" w14:textId="77777777" w:rsidR="0046610B" w:rsidRDefault="0046610B" w:rsidP="008A25DA">
      <w:pPr>
        <w:pStyle w:val="KUJKnormal"/>
      </w:pPr>
    </w:p>
    <w:p w14:paraId="057F79C4" w14:textId="77777777" w:rsidR="0046610B" w:rsidRDefault="0046610B" w:rsidP="008A25DA">
      <w:pPr>
        <w:pStyle w:val="KUJKnormal"/>
      </w:pPr>
    </w:p>
    <w:p w14:paraId="066EF626" w14:textId="77777777" w:rsidR="0046610B" w:rsidRDefault="0046610B" w:rsidP="008A25DA">
      <w:pPr>
        <w:pStyle w:val="KUJKnormal"/>
      </w:pPr>
    </w:p>
    <w:p w14:paraId="69E5CE25" w14:textId="77777777" w:rsidR="0046610B" w:rsidRDefault="0046610B" w:rsidP="008A25DA">
      <w:pPr>
        <w:pStyle w:val="KUJKnormal"/>
      </w:pPr>
      <w:r>
        <w:t xml:space="preserve">Návrh projednán (stanoviska): </w:t>
      </w:r>
      <w:r w:rsidRPr="002942EB">
        <w:t>RK dne 4. 6. 2026, č. usn.: 762/2026/RK-40, VVVZ dne 9. 6. 2026</w:t>
      </w:r>
    </w:p>
    <w:p w14:paraId="30224014" w14:textId="77777777" w:rsidR="0046610B" w:rsidRDefault="0046610B" w:rsidP="008A25DA">
      <w:pPr>
        <w:pStyle w:val="KUJKnormal"/>
      </w:pPr>
    </w:p>
    <w:p w14:paraId="2D01028D" w14:textId="77777777" w:rsidR="0046610B" w:rsidRDefault="0046610B" w:rsidP="008A25DA">
      <w:pPr>
        <w:pStyle w:val="KUJKnormal"/>
      </w:pPr>
    </w:p>
    <w:p w14:paraId="1ACBB969" w14:textId="77777777" w:rsidR="0046610B" w:rsidRDefault="0046610B" w:rsidP="008A25DA">
      <w:pPr>
        <w:pStyle w:val="KUJKtucny"/>
      </w:pPr>
      <w:r w:rsidRPr="007939A8">
        <w:t>PŘÍLOHY:</w:t>
      </w:r>
    </w:p>
    <w:p w14:paraId="1494B0FD" w14:textId="77777777" w:rsidR="0046610B" w:rsidRPr="00B52AA9" w:rsidRDefault="0046610B" w:rsidP="002942EB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ZK260618_194_Př1_Formulář projektu_SOŠ a SOU Milevsko_Elektromob.xlsx</w:t>
      </w:r>
      <w:r w:rsidRPr="0081756D">
        <w:t>)</w:t>
      </w:r>
    </w:p>
    <w:p w14:paraId="27568419" w14:textId="77777777" w:rsidR="0046610B" w:rsidRPr="00B52AA9" w:rsidRDefault="0046610B" w:rsidP="002942EB">
      <w:pPr>
        <w:pStyle w:val="KUJKcislovany"/>
        <w:spacing w:line="240" w:lineRule="auto"/>
      </w:pPr>
      <w:r>
        <w:t>Žádost školy</w:t>
      </w:r>
      <w:r w:rsidRPr="0081756D">
        <w:t xml:space="preserve"> (</w:t>
      </w:r>
      <w:r>
        <w:t>ZK260618_194_Př2_Žádost_SOŠ a SOU Milevsko_Elektromob.pdf</w:t>
      </w:r>
      <w:r w:rsidRPr="0081756D">
        <w:t>)</w:t>
      </w:r>
    </w:p>
    <w:p w14:paraId="3D1670AC" w14:textId="77777777" w:rsidR="0046610B" w:rsidRDefault="0046610B" w:rsidP="008A25DA">
      <w:pPr>
        <w:pStyle w:val="KUJKnormal"/>
      </w:pPr>
    </w:p>
    <w:p w14:paraId="20ED5C2A" w14:textId="77777777" w:rsidR="0046610B" w:rsidRDefault="0046610B" w:rsidP="008A25DA">
      <w:pPr>
        <w:pStyle w:val="KUJKnormal"/>
      </w:pPr>
    </w:p>
    <w:p w14:paraId="4CF57D64" w14:textId="77777777" w:rsidR="0046610B" w:rsidRPr="007C1EE7" w:rsidRDefault="0046610B" w:rsidP="008A25DA">
      <w:pPr>
        <w:pStyle w:val="KUJKtucny"/>
      </w:pPr>
      <w:r w:rsidRPr="007C1EE7">
        <w:t>Zodpovídá:</w:t>
      </w:r>
      <w:r>
        <w:t xml:space="preserve"> </w:t>
      </w:r>
      <w:bookmarkStart w:id="2" w:name="_Hlk175817546"/>
      <w:r w:rsidRPr="00D30227">
        <w:rPr>
          <w:b w:val="0"/>
        </w:rPr>
        <w:t>vedoucí OŠMT – Ing. Hana Šímová</w:t>
      </w:r>
      <w:bookmarkEnd w:id="2"/>
    </w:p>
    <w:p w14:paraId="00D83FC5" w14:textId="77777777" w:rsidR="0046610B" w:rsidRDefault="0046610B" w:rsidP="008A25DA">
      <w:pPr>
        <w:pStyle w:val="KUJKnormal"/>
      </w:pPr>
    </w:p>
    <w:p w14:paraId="03132543" w14:textId="77777777" w:rsidR="0046610B" w:rsidRDefault="0046610B" w:rsidP="008A25DA">
      <w:pPr>
        <w:pStyle w:val="KUJKnormal"/>
      </w:pPr>
      <w:r>
        <w:t xml:space="preserve">Termín kontroly: </w:t>
      </w:r>
      <w:r w:rsidRPr="00D30227">
        <w:t>31.12.2026</w:t>
      </w:r>
    </w:p>
    <w:p w14:paraId="108933C4" w14:textId="77777777" w:rsidR="0046610B" w:rsidRDefault="0046610B" w:rsidP="008A25DA">
      <w:pPr>
        <w:pStyle w:val="KUJKnormal"/>
      </w:pPr>
      <w:r>
        <w:t xml:space="preserve">Termín splnění: </w:t>
      </w:r>
      <w:r w:rsidRPr="00D30227">
        <w:t>31.12.2026</w:t>
      </w:r>
    </w:p>
    <w:p w14:paraId="7A939C8F" w14:textId="77777777" w:rsidR="0046610B" w:rsidRPr="00BB6565" w:rsidRDefault="0046610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2C94" w14:textId="77777777" w:rsidR="00DC3FF3" w:rsidRDefault="00DC3FF3" w:rsidP="002C5539">
      <w:r>
        <w:separator/>
      </w:r>
    </w:p>
  </w:endnote>
  <w:endnote w:type="continuationSeparator" w:id="0">
    <w:p w14:paraId="721C8678" w14:textId="77777777" w:rsidR="00DC3FF3" w:rsidRDefault="00DC3FF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C3FF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C3FF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CD40" w14:textId="77777777" w:rsidR="00DC3FF3" w:rsidRDefault="00DC3FF3" w:rsidP="002C5539">
      <w:r>
        <w:separator/>
      </w:r>
    </w:p>
  </w:footnote>
  <w:footnote w:type="continuationSeparator" w:id="0">
    <w:p w14:paraId="2E8B2732" w14:textId="77777777" w:rsidR="00DC3FF3" w:rsidRDefault="00DC3FF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2A3F" w14:textId="77777777" w:rsidR="0046610B" w:rsidRDefault="0046610B" w:rsidP="0046610B">
    <w:r>
      <w:rPr>
        <w:noProof/>
      </w:rPr>
      <w:pict w14:anchorId="111DFB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EB0F29" w14:textId="77777777" w:rsidR="0046610B" w:rsidRPr="00D405BE" w:rsidRDefault="0046610B" w:rsidP="0046610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9B15050" w14:textId="77777777" w:rsidR="0046610B" w:rsidRPr="00D405BE" w:rsidRDefault="0046610B" w:rsidP="0046610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FFF131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78CA6E2">
        <v:rect id="_x0000_i1026" style="width:481.9pt;height:2pt" o:hralign="center" o:hrstd="t" o:hrnoshade="t" o:hr="t" fillcolor="black" stroked="f"/>
      </w:pict>
    </w:r>
  </w:p>
  <w:p w14:paraId="641AEAF5" w14:textId="77777777" w:rsidR="0046610B" w:rsidRPr="0046610B" w:rsidRDefault="0046610B" w:rsidP="004661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10B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3D06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3FF3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2026-06-19T11:56:00Z</dcterms:created>
  <dcterms:modified xsi:type="dcterms:W3CDTF">2026-06-19T11:56:00Z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7137796</vt:i4>
  </property>
  <property fmtid="{D5CDD505-2E9C-101B-9397-08002B2CF9AE}" pid="5" name="UlozitJako">
    <vt:lpwstr>C:\Users\mrazkova\AppData\Local\Temp\iU80529424\Zastupitelstvo\2026-06-18\Navrhy\194-ZK-26.</vt:lpwstr>
  </property>
  <property fmtid="{D5CDD505-2E9C-101B-9397-08002B2CF9AE}" pid="6" name="Zpracovat">
    <vt:bool>false</vt:bool>
  </property>
</Properties>
</file>