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6CF5" w14:paraId="5F102836" w14:textId="77777777" w:rsidTr="00143C80">
        <w:trPr>
          <w:trHeight w:hRule="exact" w:val="397"/>
        </w:trPr>
        <w:tc>
          <w:tcPr>
            <w:tcW w:w="2376" w:type="dxa"/>
            <w:hideMark/>
          </w:tcPr>
          <w:p w14:paraId="2AF044CE" w14:textId="77777777" w:rsidR="00DF6CF5" w:rsidRDefault="00DF6CF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8C62C8" w14:textId="77777777" w:rsidR="00DF6CF5" w:rsidRDefault="00DF6CF5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AB68B97" w14:textId="77777777" w:rsidR="00DF6CF5" w:rsidRDefault="00DF6CF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160023" w14:textId="77777777" w:rsidR="00DF6CF5" w:rsidRPr="004D5836" w:rsidRDefault="00DF6CF5" w:rsidP="00970720">
            <w:pPr>
              <w:pStyle w:val="KUJKnormal"/>
              <w:rPr>
                <w:b/>
                <w:bCs/>
                <w:sz w:val="28"/>
                <w:szCs w:val="40"/>
              </w:rPr>
            </w:pPr>
            <w:r w:rsidRPr="004D5836">
              <w:rPr>
                <w:b/>
                <w:bCs/>
                <w:sz w:val="28"/>
                <w:szCs w:val="40"/>
              </w:rPr>
              <w:t>44</w:t>
            </w:r>
          </w:p>
        </w:tc>
      </w:tr>
      <w:tr w:rsidR="00DF6CF5" w14:paraId="5B0420C0" w14:textId="77777777" w:rsidTr="00143C80">
        <w:trPr>
          <w:cantSplit/>
          <w:trHeight w:hRule="exact" w:val="397"/>
        </w:trPr>
        <w:tc>
          <w:tcPr>
            <w:tcW w:w="2376" w:type="dxa"/>
            <w:hideMark/>
          </w:tcPr>
          <w:p w14:paraId="09E3963B" w14:textId="77777777" w:rsidR="00DF6CF5" w:rsidRDefault="00DF6CF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071D83" w14:textId="77777777" w:rsidR="00DF6CF5" w:rsidRDefault="00DF6CF5" w:rsidP="00970720">
            <w:pPr>
              <w:pStyle w:val="KUJKnormal"/>
            </w:pPr>
            <w:r>
              <w:t>183/ZK/26</w:t>
            </w:r>
          </w:p>
        </w:tc>
      </w:tr>
      <w:tr w:rsidR="00DF6CF5" w14:paraId="71B878D7" w14:textId="77777777" w:rsidTr="00143C80">
        <w:trPr>
          <w:trHeight w:val="397"/>
        </w:trPr>
        <w:tc>
          <w:tcPr>
            <w:tcW w:w="2376" w:type="dxa"/>
          </w:tcPr>
          <w:p w14:paraId="486950D3" w14:textId="77777777" w:rsidR="00DF6CF5" w:rsidRDefault="00DF6CF5" w:rsidP="00970720"/>
          <w:p w14:paraId="0B4E77C9" w14:textId="77777777" w:rsidR="00DF6CF5" w:rsidRDefault="00DF6C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561849" w14:textId="77777777" w:rsidR="00DF6CF5" w:rsidRDefault="00DF6CF5" w:rsidP="00970720"/>
          <w:p w14:paraId="6DEE802F" w14:textId="77777777" w:rsidR="00DF6CF5" w:rsidRDefault="00DF6C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295/2024/ZK-35 a nové financování projektu „Snížení energetické náročnosti budovy Hvězdárny a planetária České Budějovice s pobočkou na Kleti“ (program Modernizační fond ENERGov 2/2023)</w:t>
            </w:r>
          </w:p>
        </w:tc>
      </w:tr>
    </w:tbl>
    <w:p w14:paraId="4D00D45A" w14:textId="77777777" w:rsidR="00DF6CF5" w:rsidRDefault="00DF6CF5" w:rsidP="00143C80">
      <w:pPr>
        <w:pStyle w:val="KUJKnormal"/>
        <w:rPr>
          <w:b/>
          <w:bCs/>
        </w:rPr>
      </w:pPr>
      <w:r>
        <w:rPr>
          <w:b/>
          <w:bCs/>
        </w:rPr>
        <w:pict w14:anchorId="774EF3EA">
          <v:rect id="_x0000_i1029" style="width:453.6pt;height:1.5pt" o:hralign="center" o:hrstd="t" o:hrnoshade="t" o:hr="t" fillcolor="black" stroked="f"/>
        </w:pict>
      </w:r>
    </w:p>
    <w:p w14:paraId="33DF7177" w14:textId="77777777" w:rsidR="00DF6CF5" w:rsidRDefault="00DF6CF5" w:rsidP="00143C80">
      <w:pPr>
        <w:pStyle w:val="KUJKnormal"/>
      </w:pPr>
    </w:p>
    <w:p w14:paraId="1E10A3DF" w14:textId="77777777" w:rsidR="00DF6CF5" w:rsidRDefault="00DF6CF5" w:rsidP="00143C8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6CF5" w14:paraId="45FF1AF3" w14:textId="77777777" w:rsidTr="002559B8">
        <w:trPr>
          <w:trHeight w:val="397"/>
        </w:trPr>
        <w:tc>
          <w:tcPr>
            <w:tcW w:w="2350" w:type="dxa"/>
            <w:hideMark/>
          </w:tcPr>
          <w:p w14:paraId="7F6B59FB" w14:textId="77777777" w:rsidR="00DF6CF5" w:rsidRDefault="00DF6CF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67E652" w14:textId="77777777" w:rsidR="00DF6CF5" w:rsidRDefault="00DF6CF5" w:rsidP="002559B8">
            <w:pPr>
              <w:pStyle w:val="KUJKnormal"/>
            </w:pPr>
            <w:r>
              <w:t>doc. Ing. Lucie Kozlová, Ph.D.</w:t>
            </w:r>
          </w:p>
          <w:p w14:paraId="30FBC69C" w14:textId="77777777" w:rsidR="00DF6CF5" w:rsidRDefault="00DF6CF5" w:rsidP="002559B8"/>
        </w:tc>
      </w:tr>
      <w:tr w:rsidR="00DF6CF5" w14:paraId="5918D0EF" w14:textId="77777777" w:rsidTr="002559B8">
        <w:trPr>
          <w:trHeight w:val="397"/>
        </w:trPr>
        <w:tc>
          <w:tcPr>
            <w:tcW w:w="2350" w:type="dxa"/>
          </w:tcPr>
          <w:p w14:paraId="66B9B2AB" w14:textId="77777777" w:rsidR="00DF6CF5" w:rsidRDefault="00DF6CF5" w:rsidP="002559B8">
            <w:pPr>
              <w:pStyle w:val="KUJKtucny"/>
            </w:pPr>
            <w:r>
              <w:t>Zpracoval:</w:t>
            </w:r>
          </w:p>
          <w:p w14:paraId="7D083484" w14:textId="77777777" w:rsidR="00DF6CF5" w:rsidRDefault="00DF6CF5" w:rsidP="002559B8"/>
        </w:tc>
        <w:tc>
          <w:tcPr>
            <w:tcW w:w="6862" w:type="dxa"/>
            <w:hideMark/>
          </w:tcPr>
          <w:p w14:paraId="3ED3A975" w14:textId="77777777" w:rsidR="00DF6CF5" w:rsidRDefault="00DF6CF5" w:rsidP="002559B8">
            <w:pPr>
              <w:pStyle w:val="KUJKnormal"/>
            </w:pPr>
            <w:r>
              <w:t>OKPP</w:t>
            </w:r>
          </w:p>
        </w:tc>
      </w:tr>
      <w:tr w:rsidR="00DF6CF5" w14:paraId="7D2F24C5" w14:textId="77777777" w:rsidTr="002559B8">
        <w:trPr>
          <w:trHeight w:val="397"/>
        </w:trPr>
        <w:tc>
          <w:tcPr>
            <w:tcW w:w="2350" w:type="dxa"/>
          </w:tcPr>
          <w:p w14:paraId="28143C17" w14:textId="77777777" w:rsidR="00DF6CF5" w:rsidRPr="009715F9" w:rsidRDefault="00DF6CF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51FAF9" w14:textId="77777777" w:rsidR="00DF6CF5" w:rsidRDefault="00DF6CF5" w:rsidP="002559B8"/>
        </w:tc>
        <w:tc>
          <w:tcPr>
            <w:tcW w:w="6862" w:type="dxa"/>
            <w:hideMark/>
          </w:tcPr>
          <w:p w14:paraId="0315FA47" w14:textId="77777777" w:rsidR="00DF6CF5" w:rsidRDefault="00DF6CF5" w:rsidP="002559B8">
            <w:pPr>
              <w:pStyle w:val="KUJKnormal"/>
            </w:pPr>
            <w:r>
              <w:t>Mgr. Patrik Červák</w:t>
            </w:r>
          </w:p>
        </w:tc>
      </w:tr>
    </w:tbl>
    <w:p w14:paraId="14A29581" w14:textId="77777777" w:rsidR="00DF6CF5" w:rsidRDefault="00DF6CF5" w:rsidP="00143C80">
      <w:pPr>
        <w:pStyle w:val="KUJKnormal"/>
      </w:pPr>
    </w:p>
    <w:p w14:paraId="3C4E2AB0" w14:textId="77777777" w:rsidR="00DF6CF5" w:rsidRPr="0052161F" w:rsidRDefault="00DF6CF5" w:rsidP="00143C80">
      <w:pPr>
        <w:pStyle w:val="KUJKtucny"/>
      </w:pPr>
      <w:r w:rsidRPr="0052161F">
        <w:t>NÁVRH USNESENÍ</w:t>
      </w:r>
    </w:p>
    <w:p w14:paraId="1DC87DF4" w14:textId="77777777" w:rsidR="00DF6CF5" w:rsidRDefault="00DF6CF5" w:rsidP="00143C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94AF37" w14:textId="77777777" w:rsidR="00DF6CF5" w:rsidRPr="00841DFC" w:rsidRDefault="00DF6CF5" w:rsidP="00143C80">
      <w:pPr>
        <w:pStyle w:val="KUJKPolozka"/>
        <w:spacing w:line="240" w:lineRule="auto"/>
      </w:pPr>
      <w:r w:rsidRPr="00841DFC">
        <w:t>Zastupitelstvo Jihočeského kraje</w:t>
      </w:r>
    </w:p>
    <w:p w14:paraId="7612A5F2" w14:textId="77777777" w:rsidR="00DF6CF5" w:rsidRDefault="00DF6CF5" w:rsidP="006C0F77">
      <w:pPr>
        <w:pStyle w:val="KUJKdoplnek2"/>
        <w:spacing w:line="240" w:lineRule="auto"/>
      </w:pPr>
      <w:r>
        <w:t>r</w:t>
      </w:r>
      <w:r w:rsidRPr="00A82EBA">
        <w:t>uší</w:t>
      </w:r>
    </w:p>
    <w:p w14:paraId="4475345E" w14:textId="77777777" w:rsidR="00DF6CF5" w:rsidRPr="004D5836" w:rsidRDefault="00DF6CF5" w:rsidP="004D5836">
      <w:pPr>
        <w:pStyle w:val="KUJKPolozka"/>
        <w:rPr>
          <w:b w:val="0"/>
          <w:bCs/>
        </w:rPr>
      </w:pPr>
      <w:r w:rsidRPr="004D5836">
        <w:rPr>
          <w:b w:val="0"/>
          <w:bCs/>
        </w:rPr>
        <w:t>usnesení č. 295/2024/ZK-35 ze dne 12. 09. 2024 ve věci realizace projektu „Snížení energetické náročnosti budovy Hvězdárny a planetária České Budějovice s pobočkou na Kleti“ a jeho kofinancování, předfinancování a financování nezpůsobilých výdajů z rozpočtu kraje (Modernizační fond ENERGov 2/2023);</w:t>
      </w:r>
    </w:p>
    <w:p w14:paraId="5F66D2F0" w14:textId="77777777" w:rsidR="00DF6CF5" w:rsidRDefault="00DF6CF5" w:rsidP="00DF6CF5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06B72465" w14:textId="77777777" w:rsidR="00DF6CF5" w:rsidRPr="004D5836" w:rsidRDefault="00DF6CF5" w:rsidP="00DF6CF5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4D5836">
        <w:rPr>
          <w:b w:val="0"/>
          <w:bCs/>
        </w:rPr>
        <w:t xml:space="preserve">a) nové financování projektu „Snížení energetické náročnosti budovy Hvězdárny a planetária České Budějovice s pobočkou na Kleti“ (žadatel: Hvězdárna a planetárium České Budějovice s pobočkou na Kleti) s podporou z Modernizačního fondu ENERGov 2/2023 s celkovými výdaji ve výši 23 540 000,00 Kč, z toho s celkovými způsobilými výdaji ve výši 4 344 426,67 Kč, </w:t>
      </w:r>
    </w:p>
    <w:p w14:paraId="3AFBFD0D" w14:textId="77777777" w:rsidR="00DF6CF5" w:rsidRPr="004D5836" w:rsidRDefault="00DF6CF5" w:rsidP="00DF6CF5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4D5836">
        <w:rPr>
          <w:b w:val="0"/>
          <w:bCs/>
        </w:rPr>
        <w:t>b) předfinancování projektu „Snížení energetické náročnosti budovy Hvězdárny a planetária České Budějovice s pobočkou na Kleti“ z rozpočtu Jihočeského kraje ve výši 100 % celkových způsobilých výdajů projektu, tj. 4 344 426,67 Kč s čerpáním na základě Formuláře evropského projektu dle přílohy k návrhu č. 183/ZK/26</w:t>
      </w:r>
      <w:r>
        <w:rPr>
          <w:b w:val="0"/>
          <w:bCs/>
        </w:rPr>
        <w:t>,</w:t>
      </w:r>
    </w:p>
    <w:p w14:paraId="7027A4B3" w14:textId="77777777" w:rsidR="00DF6CF5" w:rsidRPr="004D5836" w:rsidRDefault="00DF6CF5" w:rsidP="00DF6CF5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4D5836">
        <w:rPr>
          <w:b w:val="0"/>
          <w:bCs/>
        </w:rPr>
        <w:t>c) financování nezpůsobilých výdajů projektu „Snížení energetické náročnosti budovy Hvězdárny a planetária České Budějovice s pobočkou na Kleti“ z rozpočtu Jihočeského kraje ve výši 19 195 573,33 Kč, s čerpáním na základě Formuláře evropského projektu dle přílohy k návrhu č. 183/ZK/26;</w:t>
      </w:r>
    </w:p>
    <w:p w14:paraId="3BE66415" w14:textId="77777777" w:rsidR="00DF6CF5" w:rsidRDefault="00DF6CF5" w:rsidP="00DF6CF5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109A599E" w14:textId="77777777" w:rsidR="00DF6CF5" w:rsidRPr="004D5836" w:rsidRDefault="00DF6CF5" w:rsidP="00DF6CF5">
      <w:pPr>
        <w:pStyle w:val="KUJKPolozka"/>
        <w:numPr>
          <w:ilvl w:val="0"/>
          <w:numId w:val="12"/>
        </w:numPr>
        <w:rPr>
          <w:b w:val="0"/>
          <w:bCs/>
        </w:rPr>
      </w:pPr>
      <w:r w:rsidRPr="004D5836">
        <w:rPr>
          <w:b w:val="0"/>
          <w:bCs/>
        </w:rPr>
        <w:t>JUDr. Lukáši Glaserovi, LL.M., řediteli krajského úřadu, zabezpečit realizaci uvedeného usnesení.</w:t>
      </w:r>
    </w:p>
    <w:p w14:paraId="0C6CA9AA" w14:textId="77777777" w:rsidR="00DF6CF5" w:rsidRDefault="00DF6CF5" w:rsidP="006C0F77">
      <w:pPr>
        <w:pStyle w:val="KUJKnormal"/>
      </w:pPr>
    </w:p>
    <w:p w14:paraId="3FB59921" w14:textId="77777777" w:rsidR="00DF6CF5" w:rsidRDefault="00DF6CF5" w:rsidP="006C0F77">
      <w:pPr>
        <w:pStyle w:val="KUJKmezeraDZ"/>
      </w:pPr>
      <w:bookmarkStart w:id="1" w:name="US_DuvodZprava"/>
      <w:bookmarkEnd w:id="1"/>
    </w:p>
    <w:p w14:paraId="34C04D92" w14:textId="77777777" w:rsidR="00DF6CF5" w:rsidRDefault="00DF6CF5" w:rsidP="006C0F77">
      <w:pPr>
        <w:pStyle w:val="KUJKnadpisDZ"/>
      </w:pPr>
      <w:r>
        <w:t>DŮVODOVÁ ZPRÁVA</w:t>
      </w:r>
    </w:p>
    <w:p w14:paraId="506CB7EC" w14:textId="77777777" w:rsidR="00DF6CF5" w:rsidRPr="009B7B0B" w:rsidRDefault="00DF6CF5" w:rsidP="006C0F77">
      <w:pPr>
        <w:pStyle w:val="KUJKmezeraDZ"/>
      </w:pPr>
    </w:p>
    <w:p w14:paraId="75D8C96C" w14:textId="77777777" w:rsidR="00DF6CF5" w:rsidRPr="0071211C" w:rsidRDefault="00DF6CF5" w:rsidP="0071211C">
      <w:pPr>
        <w:pStyle w:val="KUJKnormal"/>
      </w:pPr>
      <w:r w:rsidRPr="0071211C">
        <w:t>OKPP předkládá návrh v souladu s § 36 zákona č. 129/2000 Sb., o krajích v platném znění, a v souladu se Směrnicí pro přípravu a realizaci evropských projektů SM/115/ZK.</w:t>
      </w:r>
    </w:p>
    <w:p w14:paraId="18B43BA2" w14:textId="77777777" w:rsidR="00DF6CF5" w:rsidRPr="0071211C" w:rsidRDefault="00DF6CF5" w:rsidP="00DF6CF5">
      <w:pPr>
        <w:pStyle w:val="KUJKnormal"/>
        <w:numPr>
          <w:ilvl w:val="0"/>
          <w:numId w:val="13"/>
        </w:numPr>
        <w:rPr>
          <w:bCs/>
        </w:rPr>
      </w:pPr>
      <w:r w:rsidRPr="0071211C">
        <w:rPr>
          <w:b/>
        </w:rPr>
        <w:lastRenderedPageBreak/>
        <w:t xml:space="preserve">Zastupitelstvo Jihočeského kraje schválilo </w:t>
      </w:r>
      <w:r w:rsidRPr="0071211C">
        <w:rPr>
          <w:bCs/>
        </w:rPr>
        <w:t>usnesením č. 295/2024/ZK-35 ze dne 12. 09. 2024 realizaci projektu „Snížení energetické náročnosti budovy Hvězdárny a planetária České Budějovice s pobočkou na Kleti“ (žadatel: Hvězdárna a planetárium České Budějovice s pobočkou na Kleti)</w:t>
      </w:r>
      <w:r w:rsidRPr="0071211C">
        <w:t xml:space="preserve"> </w:t>
      </w:r>
      <w:r w:rsidRPr="0071211C">
        <w:rPr>
          <w:bCs/>
        </w:rPr>
        <w:t xml:space="preserve">a podání žádosti o podporu do Modernizačního fondu ENERGov 2/2023 s celkovými výdaji ve výši 13 698 369,42 Kč, z toho s celkovými způsobilými výdaji ve výši 9 679 179,09 Kč. </w:t>
      </w:r>
    </w:p>
    <w:p w14:paraId="55607205" w14:textId="77777777" w:rsidR="00DF6CF5" w:rsidRPr="0071211C" w:rsidRDefault="00DF6CF5" w:rsidP="0071211C">
      <w:pPr>
        <w:pStyle w:val="KUJKnormal"/>
        <w:rPr>
          <w:bCs/>
          <w:i/>
          <w:iCs/>
        </w:rPr>
      </w:pPr>
    </w:p>
    <w:p w14:paraId="7002FE2F" w14:textId="77777777" w:rsidR="00DF6CF5" w:rsidRPr="0071211C" w:rsidRDefault="00DF6CF5" w:rsidP="0071211C">
      <w:pPr>
        <w:pStyle w:val="KUJKnormal"/>
        <w:rPr>
          <w:b/>
          <w:i/>
          <w:iCs/>
        </w:rPr>
      </w:pPr>
      <w:r w:rsidRPr="0071211C">
        <w:rPr>
          <w:b/>
          <w:i/>
          <w:iCs/>
        </w:rPr>
        <w:t>Usnesení Zastupitelstva Jihočeského kraje č. 295/2024/ZK-35 ze dne 12.09.2024</w:t>
      </w:r>
    </w:p>
    <w:p w14:paraId="3DDE3F25" w14:textId="77777777" w:rsidR="00DF6CF5" w:rsidRPr="0071211C" w:rsidRDefault="00DF6CF5" w:rsidP="00DF6CF5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Zastupitelstvo Jihočeského kraje</w:t>
      </w:r>
    </w:p>
    <w:p w14:paraId="122941D7" w14:textId="77777777" w:rsidR="00DF6CF5" w:rsidRPr="0071211C" w:rsidRDefault="00DF6CF5" w:rsidP="00DF6CF5">
      <w:pPr>
        <w:pStyle w:val="KUJKnormal"/>
        <w:numPr>
          <w:ilvl w:val="1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schvaluje</w:t>
      </w:r>
    </w:p>
    <w:p w14:paraId="53CF8EF3" w14:textId="77777777" w:rsidR="00DF6CF5" w:rsidRPr="0071211C" w:rsidRDefault="00DF6CF5" w:rsidP="00DF6CF5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1. realizaci projektu „Snížení energetické náročnosti budovy Hvězdárny a planetária České Budějovice s pobočkou na Kleti“ (žadatel: Hvězdárna a planetárium České Budějovice s pobočkou na Kleti) a podání žádosti o podporu do Modernizačního fondu ENERGov 2/2023 s celkovými výdaji ve výši 13 698 369,42 Kč, z toho s celkovými způsobilými výdaji ve výši 9 679 179,09 Kč,</w:t>
      </w:r>
    </w:p>
    <w:p w14:paraId="5CABE2CE" w14:textId="77777777" w:rsidR="00DF6CF5" w:rsidRPr="0071211C" w:rsidRDefault="00DF6CF5" w:rsidP="00DF6CF5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2. kofinancování projektu „Snížení energetické náročnosti budovy Hvězdárny a planetária České Budějovice s pobočkou na Kleti“ Jihočeským krajem ve výši 55,12 % z celkových způsobilých výdajů projektu realizovaného Hvězdárnou a planetáriem České Budějovice s pobočkou na Kleti, tj. 5 334 752,42 Kč, s podmínkou přidělení dotace z programu Modernizační fond ENERGov 2/2023, s čerpáním na základě Formuláře evropského projektu dle přílohy č. 1 k návrhu č. 282/ZK/24,</w:t>
      </w:r>
    </w:p>
    <w:p w14:paraId="4928F391" w14:textId="77777777" w:rsidR="00DF6CF5" w:rsidRPr="0071211C" w:rsidRDefault="00DF6CF5" w:rsidP="00DF6CF5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3. předfinancování projektu „Snížení energetické náročnosti budovy Hvězdárny a planetária České Budějovice s pobočkou na Kleti“ Jihočeský krajem ve výši 44,88 % z celkových způsobilých výdajů projektu realizovaného Hvězdárnou a planetáriem České Budějovice s pobočkou na Kleti, tj. 4 344 426,67 Kč, s podmínkou přidělení dotace z programu Modernizační fond ENERGov 2/2023, s čerpáním na základě Formuláře evropského projektu dle přílohy č. 1 k návrhu č. 282/ZK/24,</w:t>
      </w:r>
    </w:p>
    <w:p w14:paraId="4314EFBF" w14:textId="77777777" w:rsidR="00DF6CF5" w:rsidRPr="0071211C" w:rsidRDefault="00DF6CF5" w:rsidP="00DF6CF5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71211C">
        <w:rPr>
          <w:bCs/>
          <w:i/>
          <w:iCs/>
        </w:rPr>
        <w:t>4. financování nezpůsobilých výdajů projektu „Snížení energetické náročnosti budovy Hvězdárny a planetária České Budějovice s pobočkou na Kleti“ Jihočeským krajem v celkové výši 4 019 190,33 Kč, s podmínkou přidělení dotace z programu Modernizační fond ENERGov 2/2023, s čerpáním na základě Formuláře evropského projektu dle přílohy č. 1 k návrhu č. 282/ZK/24;</w:t>
      </w:r>
    </w:p>
    <w:p w14:paraId="153E45B6" w14:textId="77777777" w:rsidR="00DF6CF5" w:rsidRPr="0071211C" w:rsidRDefault="00DF6CF5" w:rsidP="0071211C">
      <w:pPr>
        <w:pStyle w:val="KUJKnormal"/>
        <w:rPr>
          <w:bCs/>
          <w:i/>
          <w:iCs/>
        </w:rPr>
      </w:pPr>
      <w:r w:rsidRPr="0071211C">
        <w:rPr>
          <w:bCs/>
          <w:i/>
          <w:iCs/>
        </w:rPr>
        <w:t>ukládá</w:t>
      </w:r>
    </w:p>
    <w:p w14:paraId="110509FF" w14:textId="77777777" w:rsidR="00DF6CF5" w:rsidRPr="0071211C" w:rsidRDefault="00DF6CF5" w:rsidP="00DF6CF5">
      <w:pPr>
        <w:pStyle w:val="KUJKnormal"/>
        <w:numPr>
          <w:ilvl w:val="0"/>
          <w:numId w:val="15"/>
        </w:numPr>
        <w:rPr>
          <w:bCs/>
          <w:i/>
          <w:iCs/>
        </w:rPr>
      </w:pPr>
      <w:r w:rsidRPr="0071211C">
        <w:rPr>
          <w:bCs/>
          <w:i/>
          <w:iCs/>
        </w:rPr>
        <w:t>JUDr. Lukáši Glaserovi, LL.M. řediteli krajského úřadu, zajistit realizaci části I. uvedeného usnesení.</w:t>
      </w:r>
    </w:p>
    <w:p w14:paraId="095D3BEE" w14:textId="77777777" w:rsidR="00DF6CF5" w:rsidRPr="0071211C" w:rsidRDefault="00DF6CF5" w:rsidP="0071211C">
      <w:pPr>
        <w:pStyle w:val="KUJKnormal"/>
      </w:pPr>
    </w:p>
    <w:p w14:paraId="58D0C717" w14:textId="77777777" w:rsidR="00DF6CF5" w:rsidRPr="0071211C" w:rsidRDefault="00DF6CF5" w:rsidP="0071211C">
      <w:pPr>
        <w:pStyle w:val="KUJKnormal"/>
      </w:pPr>
      <w:r w:rsidRPr="0071211C">
        <w:rPr>
          <w:bCs/>
        </w:rPr>
        <w:t>Hvězdárna a planetárium České Budějovice s pobočkou na Kleti</w:t>
      </w:r>
      <w:r w:rsidRPr="0071211C">
        <w:t xml:space="preserve"> obdržela dne 7. 5. 2025 rozhodnutí o poskytnutí finančních prostředků ze Státního fondu životního prostředí ČR v rámci Programu financovaného z prostředků Modernizačního fondu č. j. SFZP 075397/2025, kdy žádosti o podporu na projekt </w:t>
      </w:r>
      <w:r w:rsidRPr="0071211C">
        <w:rPr>
          <w:bCs/>
        </w:rPr>
        <w:t xml:space="preserve">„Snížení energetické náročnosti budovy Hvězdárny a planetária České Budějovice s pobočkou na Kleti“ bylo </w:t>
      </w:r>
      <w:r w:rsidRPr="0071211C">
        <w:t xml:space="preserve">vyhověno a rozhodnuto o poskytnutí dotace ve výši 4 344 426,67 Kč. </w:t>
      </w:r>
    </w:p>
    <w:p w14:paraId="5C72AEF2" w14:textId="77777777" w:rsidR="00DF6CF5" w:rsidRPr="0071211C" w:rsidRDefault="00DF6CF5" w:rsidP="0071211C">
      <w:pPr>
        <w:pStyle w:val="KUJKnormal"/>
      </w:pPr>
    </w:p>
    <w:p w14:paraId="36AE61D7" w14:textId="77777777" w:rsidR="00DF6CF5" w:rsidRPr="0071211C" w:rsidRDefault="00DF6CF5" w:rsidP="0071211C">
      <w:pPr>
        <w:pStyle w:val="KUJKnormal"/>
      </w:pPr>
      <w:r w:rsidRPr="0071211C">
        <w:t>Následně byl vybrán projektant a byl zpracován stavební projekt na danou akci. Součástí projektování bylo i vydání stavebního povolení. Hvězdárna získala stavební povolení dne 17. 3. 2026. Celkový projekt včetně rozpočtu byl předán dne 15. 5. 2026. Z projektu vyplynulo, že dochází k navýšení původního rozpočtu, a to především z důvodů nárůstu cen vstupních surovin a dopravy způsobených zhoršující se geopolitickou situací. Na základě stavebního průzkumu došlo k zpřesnění následných stavebních prací, které byly významně rozšířeny. Na základě těchto informací došlo k navýšení finančních prostředků potřebných pro revitalizaci hvězdárny cca o 9,8 mil. Kč.</w:t>
      </w:r>
    </w:p>
    <w:p w14:paraId="5AEC4C78" w14:textId="77777777" w:rsidR="00DF6CF5" w:rsidRPr="0071211C" w:rsidRDefault="00DF6CF5" w:rsidP="0071211C">
      <w:pPr>
        <w:pStyle w:val="KUJKnormal"/>
      </w:pPr>
      <w:r w:rsidRPr="0071211C">
        <w:t>Vzhledem k tomu, že došlo k navýšení celkových nákladů a ke změně struktury mezi způsobilými a nezpůsobilými výdaji, je potřeba schválit nové financování projektu zastupitelstvem kraje tak, aby částky v něm uvedené odpovídaly skutečnosti.</w:t>
      </w:r>
    </w:p>
    <w:p w14:paraId="363E8FDB" w14:textId="77777777" w:rsidR="00DF6CF5" w:rsidRPr="0071211C" w:rsidRDefault="00DF6CF5" w:rsidP="0071211C">
      <w:pPr>
        <w:pStyle w:val="KUJKnormal"/>
      </w:pPr>
    </w:p>
    <w:p w14:paraId="19218C7E" w14:textId="77777777" w:rsidR="00DF6CF5" w:rsidRPr="0071211C" w:rsidRDefault="00DF6CF5" w:rsidP="0071211C">
      <w:pPr>
        <w:pStyle w:val="KUJKnormal"/>
      </w:pPr>
    </w:p>
    <w:p w14:paraId="37177FA3" w14:textId="77777777" w:rsidR="00DF6CF5" w:rsidRPr="0071211C" w:rsidRDefault="00DF6CF5" w:rsidP="0071211C">
      <w:pPr>
        <w:pStyle w:val="KUJKnormal"/>
      </w:pPr>
      <w:r w:rsidRPr="0071211C">
        <w:t xml:space="preserve">Finanční nároky a krytí: Finanční prostředky na projekt jsou součástí schváleného rozpočtu roku 2026 Strukturální fondy EU - ORJ 20, § 3319 Ostatní záležitosti kultury, pol. 6909, Ostatní investiční výdaje jinde nezařazené v celkové výši 13 698,40 tis. Kč /Projekty EU ostatní (nové projekty) - předfinancování </w:t>
      </w:r>
      <w:r w:rsidRPr="0071211C">
        <w:lastRenderedPageBreak/>
        <w:t>(4 344,44 tis. Kč); Projekty EU ostatní (nové projekty) - financování nezpůsobilých výdajů (9 353,96 tis. Kč)/. Navýšení financování nezpůsobilých výdajů o 9 841,60 tis. Kč je navrženo uvolnit z Fondu rezerv a rozvoje rozpočtovým opatřením předloženého zastupitelstvu kraje dne 18. 6. 2026.</w:t>
      </w:r>
    </w:p>
    <w:p w14:paraId="1B885D18" w14:textId="77777777" w:rsidR="00DF6CF5" w:rsidRDefault="00DF6CF5" w:rsidP="006C0F77">
      <w:pPr>
        <w:pStyle w:val="KUJKnormal"/>
      </w:pPr>
    </w:p>
    <w:p w14:paraId="59682321" w14:textId="77777777" w:rsidR="00DF6CF5" w:rsidRDefault="00DF6CF5" w:rsidP="00C02E60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schváleného rozpočtu roku 2026 ORJ 2068 ORG 1712005401302 ve výši 13,698 mil. Kč, příjmy jsou součástí schváleného SVR 2027-28 ORJ 2064.  Zvýšený požadavek financování na rok 2026 ve výši 9,842 mil. Kč bude financován z FRR formou RO na jednání ZK 18. 6. 2026.</w:t>
      </w:r>
    </w:p>
    <w:p w14:paraId="0B1898C9" w14:textId="77777777" w:rsidR="00DF6CF5" w:rsidRDefault="00DF6CF5" w:rsidP="00143C80">
      <w:pPr>
        <w:pStyle w:val="KUJKnormal"/>
      </w:pPr>
    </w:p>
    <w:p w14:paraId="49AA0ACB" w14:textId="77777777" w:rsidR="00DF6CF5" w:rsidRDefault="00DF6CF5" w:rsidP="00143C80">
      <w:pPr>
        <w:pStyle w:val="KUJKnormal"/>
      </w:pPr>
    </w:p>
    <w:p w14:paraId="1B6CFB4B" w14:textId="77777777" w:rsidR="00DF6CF5" w:rsidRPr="00C02E60" w:rsidRDefault="00DF6CF5" w:rsidP="00C02E60">
      <w:pPr>
        <w:pStyle w:val="KUJKnormal"/>
      </w:pPr>
      <w:r>
        <w:t xml:space="preserve">Návrh projednán (stanoviska): </w:t>
      </w:r>
      <w:r w:rsidRPr="00C02E60">
        <w:t>RK dne 4. 6. 2026, č. usn.: 758/2026/RK-40</w:t>
      </w:r>
    </w:p>
    <w:p w14:paraId="3EF13527" w14:textId="77777777" w:rsidR="00DF6CF5" w:rsidRDefault="00DF6CF5" w:rsidP="00143C80">
      <w:pPr>
        <w:pStyle w:val="KUJKnormal"/>
      </w:pPr>
    </w:p>
    <w:p w14:paraId="4690E8E4" w14:textId="77777777" w:rsidR="00DF6CF5" w:rsidRDefault="00DF6CF5" w:rsidP="00143C80">
      <w:pPr>
        <w:pStyle w:val="KUJKnormal"/>
      </w:pPr>
    </w:p>
    <w:p w14:paraId="404356DC" w14:textId="77777777" w:rsidR="00DF6CF5" w:rsidRPr="007939A8" w:rsidRDefault="00DF6CF5" w:rsidP="00143C80">
      <w:pPr>
        <w:pStyle w:val="KUJKtucny"/>
      </w:pPr>
      <w:r w:rsidRPr="007939A8">
        <w:t>PŘÍLOHY:</w:t>
      </w:r>
    </w:p>
    <w:p w14:paraId="7267FC34" w14:textId="77777777" w:rsidR="00DF6CF5" w:rsidRPr="00B52AA9" w:rsidRDefault="00DF6CF5" w:rsidP="00F37E6D">
      <w:pPr>
        <w:pStyle w:val="KUJKcislovany"/>
        <w:spacing w:line="240" w:lineRule="auto"/>
      </w:pPr>
      <w:r>
        <w:t>FEP_Hvězdárna ČB</w:t>
      </w:r>
      <w:r w:rsidRPr="0081756D">
        <w:t xml:space="preserve"> (</w:t>
      </w:r>
      <w:r>
        <w:t>FEP_Hvězdárna_ČB_NOVÉ FINANCOVÁNÍ.xls</w:t>
      </w:r>
      <w:r w:rsidRPr="0081756D">
        <w:t>)</w:t>
      </w:r>
    </w:p>
    <w:p w14:paraId="1A433F45" w14:textId="77777777" w:rsidR="00DF6CF5" w:rsidRDefault="00DF6CF5" w:rsidP="00143C80">
      <w:pPr>
        <w:pStyle w:val="KUJKnormal"/>
      </w:pPr>
    </w:p>
    <w:p w14:paraId="20DEEE98" w14:textId="77777777" w:rsidR="00DF6CF5" w:rsidRDefault="00DF6CF5" w:rsidP="00143C80">
      <w:pPr>
        <w:pStyle w:val="KUJKnormal"/>
      </w:pPr>
    </w:p>
    <w:p w14:paraId="2373FD5C" w14:textId="77777777" w:rsidR="00DF6CF5" w:rsidRPr="00B23C67" w:rsidRDefault="00DF6CF5" w:rsidP="00B23C67">
      <w:pPr>
        <w:rPr>
          <w:bCs/>
          <w:szCs w:val="28"/>
        </w:rPr>
      </w:pPr>
      <w:r w:rsidRPr="00B23C67">
        <w:rPr>
          <w:b/>
          <w:szCs w:val="28"/>
        </w:rPr>
        <w:t xml:space="preserve">Zodpovídá: </w:t>
      </w:r>
      <w:bookmarkStart w:id="2" w:name="_Hlk116649893"/>
      <w:r w:rsidRPr="00B23C67">
        <w:rPr>
          <w:bCs/>
          <w:szCs w:val="28"/>
        </w:rPr>
        <w:t xml:space="preserve">vedoucí OKPP – </w:t>
      </w:r>
      <w:bookmarkEnd w:id="2"/>
      <w:r w:rsidRPr="00B23C67">
        <w:rPr>
          <w:bCs/>
          <w:szCs w:val="28"/>
        </w:rPr>
        <w:t>Mgr. Patrik Červák</w:t>
      </w:r>
    </w:p>
    <w:p w14:paraId="33CB787B" w14:textId="77777777" w:rsidR="00DF6CF5" w:rsidRPr="00B23C67" w:rsidRDefault="00DF6CF5" w:rsidP="00B23C67">
      <w:pPr>
        <w:rPr>
          <w:bCs/>
          <w:szCs w:val="28"/>
        </w:rPr>
      </w:pPr>
    </w:p>
    <w:p w14:paraId="1FD9DA28" w14:textId="77777777" w:rsidR="00DF6CF5" w:rsidRPr="00B23C67" w:rsidRDefault="00DF6CF5" w:rsidP="00B23C67">
      <w:pPr>
        <w:rPr>
          <w:bCs/>
          <w:szCs w:val="28"/>
        </w:rPr>
      </w:pPr>
      <w:r w:rsidRPr="00B23C67">
        <w:rPr>
          <w:bCs/>
          <w:szCs w:val="28"/>
        </w:rPr>
        <w:t xml:space="preserve">Termín kontroly: </w:t>
      </w:r>
      <w:r>
        <w:rPr>
          <w:bCs/>
          <w:szCs w:val="28"/>
        </w:rPr>
        <w:t>31</w:t>
      </w:r>
      <w:r w:rsidRPr="00B23C67">
        <w:rPr>
          <w:bCs/>
          <w:szCs w:val="28"/>
        </w:rPr>
        <w:t xml:space="preserve">. </w:t>
      </w:r>
      <w:r>
        <w:rPr>
          <w:bCs/>
          <w:szCs w:val="28"/>
        </w:rPr>
        <w:t>12</w:t>
      </w:r>
      <w:r w:rsidRPr="00B23C67">
        <w:rPr>
          <w:bCs/>
          <w:szCs w:val="28"/>
        </w:rPr>
        <w:t>. 2026</w:t>
      </w:r>
    </w:p>
    <w:p w14:paraId="0392F159" w14:textId="77777777" w:rsidR="00DF6CF5" w:rsidRPr="00B23C67" w:rsidRDefault="00DF6CF5" w:rsidP="00B23C67">
      <w:pPr>
        <w:rPr>
          <w:bCs/>
          <w:szCs w:val="28"/>
        </w:rPr>
      </w:pPr>
      <w:r w:rsidRPr="00B23C67">
        <w:rPr>
          <w:bCs/>
          <w:szCs w:val="28"/>
        </w:rPr>
        <w:t xml:space="preserve">Termín splnění: </w:t>
      </w:r>
      <w:r>
        <w:rPr>
          <w:bCs/>
          <w:szCs w:val="28"/>
        </w:rPr>
        <w:t>31</w:t>
      </w:r>
      <w:r w:rsidRPr="00B23C67">
        <w:rPr>
          <w:bCs/>
          <w:szCs w:val="28"/>
        </w:rPr>
        <w:t xml:space="preserve">. </w:t>
      </w:r>
      <w:r>
        <w:rPr>
          <w:bCs/>
          <w:szCs w:val="28"/>
        </w:rPr>
        <w:t>12</w:t>
      </w:r>
      <w:r w:rsidRPr="00B23C67">
        <w:rPr>
          <w:bCs/>
          <w:szCs w:val="28"/>
        </w:rPr>
        <w:t>. 2026</w:t>
      </w:r>
    </w:p>
    <w:p w14:paraId="37419B61" w14:textId="77777777" w:rsidR="00DF6CF5" w:rsidRPr="00B23C67" w:rsidRDefault="00DF6CF5" w:rsidP="00B23C67">
      <w:pPr>
        <w:rPr>
          <w:b/>
          <w:szCs w:val="28"/>
        </w:rPr>
      </w:pPr>
    </w:p>
    <w:p w14:paraId="6AF2ACFB" w14:textId="77777777" w:rsidR="00DF6CF5" w:rsidRPr="00BB6565" w:rsidRDefault="00DF6CF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D785" w14:textId="77777777" w:rsidR="00C120FA" w:rsidRDefault="00C120FA" w:rsidP="002C5539">
      <w:r>
        <w:separator/>
      </w:r>
    </w:p>
  </w:endnote>
  <w:endnote w:type="continuationSeparator" w:id="0">
    <w:p w14:paraId="664D4A5D" w14:textId="77777777" w:rsidR="00C120FA" w:rsidRDefault="00C120F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120F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120F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46E5" w14:textId="77777777" w:rsidR="00C120FA" w:rsidRDefault="00C120FA" w:rsidP="002C5539">
      <w:r>
        <w:separator/>
      </w:r>
    </w:p>
  </w:footnote>
  <w:footnote w:type="continuationSeparator" w:id="0">
    <w:p w14:paraId="66AD4492" w14:textId="77777777" w:rsidR="00C120FA" w:rsidRDefault="00C120F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935E" w14:textId="77777777" w:rsidR="00DF6CF5" w:rsidRDefault="00DF6CF5" w:rsidP="00DF6CF5">
    <w:r>
      <w:rPr>
        <w:noProof/>
      </w:rPr>
      <w:pict w14:anchorId="15141C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B6D9CC" w14:textId="77777777" w:rsidR="00DF6CF5" w:rsidRPr="00D405BE" w:rsidRDefault="00DF6CF5" w:rsidP="00DF6CF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0CE1CD6" w14:textId="77777777" w:rsidR="00DF6CF5" w:rsidRPr="00D405BE" w:rsidRDefault="00DF6CF5" w:rsidP="00DF6CF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3AE398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DE16A46">
        <v:rect id="_x0000_i1026" style="width:481.9pt;height:2pt" o:hralign="center" o:hrstd="t" o:hrnoshade="t" o:hr="t" fillcolor="black" stroked="f"/>
      </w:pict>
    </w:r>
  </w:p>
  <w:p w14:paraId="3013BF9A" w14:textId="77777777" w:rsidR="00DF6CF5" w:rsidRPr="00DF6CF5" w:rsidRDefault="00DF6CF5" w:rsidP="00DF6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38316867">
    <w:abstractNumId w:val="4"/>
    <w:lvlOverride w:ilvl="0">
      <w:startOverride w:val="1"/>
    </w:lvlOverride>
    <w:lvlOverride w:ilvl="1">
      <w:startOverride w:val="2"/>
    </w:lvlOverride>
  </w:num>
  <w:num w:numId="12" w16cid:durableId="1092161541">
    <w:abstractNumId w:val="4"/>
    <w:lvlOverride w:ilvl="0">
      <w:startOverride w:val="1"/>
    </w:lvlOverride>
    <w:lvlOverride w:ilvl="1">
      <w:startOverride w:val="3"/>
    </w:lvlOverride>
  </w:num>
  <w:num w:numId="13" w16cid:durableId="1596089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144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37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0FA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DA3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DF6CF5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2026-06-19T11:55:00Z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7133888</vt:i4>
  </property>
  <property fmtid="{D5CDD505-2E9C-101B-9397-08002B2CF9AE}" pid="5" name="UlozitJako">
    <vt:lpwstr>C:\Users\mrazkova\AppData\Local\Temp\iU80529424\Zastupitelstvo\2026-06-18\Navrhy\183-ZK-26.</vt:lpwstr>
  </property>
  <property fmtid="{D5CDD505-2E9C-101B-9397-08002B2CF9AE}" pid="6" name="Zpracovat">
    <vt:bool>false</vt:bool>
  </property>
</Properties>
</file>